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CE550" w14:textId="77777777" w:rsidR="00C67C6E" w:rsidRPr="006131C6" w:rsidRDefault="00C67C6E" w:rsidP="006131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1C6">
        <w:rPr>
          <w:rFonts w:ascii="Times New Roman" w:hAnsi="Times New Roman" w:cs="Times New Roman"/>
          <w:b/>
          <w:sz w:val="24"/>
          <w:szCs w:val="24"/>
        </w:rPr>
        <w:t xml:space="preserve">ČLANKI </w:t>
      </w:r>
    </w:p>
    <w:p w14:paraId="2B1611F2" w14:textId="77777777" w:rsidR="00C67C6E" w:rsidRPr="006131C6" w:rsidRDefault="00C67C6E" w:rsidP="006131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1C6">
        <w:rPr>
          <w:rFonts w:ascii="Times New Roman" w:hAnsi="Times New Roman" w:cs="Times New Roman"/>
          <w:b/>
          <w:sz w:val="24"/>
          <w:szCs w:val="24"/>
        </w:rPr>
        <w:t xml:space="preserve">Alenka </w:t>
      </w:r>
      <w:proofErr w:type="spellStart"/>
      <w:r w:rsidRPr="006131C6">
        <w:rPr>
          <w:rFonts w:ascii="Times New Roman" w:hAnsi="Times New Roman" w:cs="Times New Roman"/>
          <w:b/>
          <w:sz w:val="24"/>
          <w:szCs w:val="24"/>
        </w:rPr>
        <w:t>Košorok</w:t>
      </w:r>
      <w:proofErr w:type="spellEnd"/>
      <w:r w:rsidRPr="006131C6">
        <w:rPr>
          <w:rFonts w:ascii="Times New Roman" w:hAnsi="Times New Roman" w:cs="Times New Roman"/>
          <w:b/>
          <w:sz w:val="24"/>
          <w:szCs w:val="24"/>
        </w:rPr>
        <w:t xml:space="preserve"> Humar</w:t>
      </w:r>
    </w:p>
    <w:p w14:paraId="08BB2957" w14:textId="77777777" w:rsidR="006131C6" w:rsidRPr="006131C6" w:rsidRDefault="00C67C6E" w:rsidP="006131C6">
      <w:pPr>
        <w:pStyle w:val="Navadensplet"/>
        <w:spacing w:before="0" w:beforeAutospacing="0" w:after="0" w:afterAutospacing="0" w:line="360" w:lineRule="auto"/>
        <w:jc w:val="both"/>
      </w:pPr>
      <w:r w:rsidRPr="006131C6">
        <w:t xml:space="preserve">podpredsednica OZS, direktorica Odvetniške akademije OZS </w:t>
      </w:r>
      <w:r w:rsidR="006131C6">
        <w:t xml:space="preserve">ter </w:t>
      </w:r>
      <w:r w:rsidR="006131C6" w:rsidRPr="006131C6">
        <w:t xml:space="preserve">certificirana učiteljica </w:t>
      </w:r>
      <w:proofErr w:type="spellStart"/>
      <w:r w:rsidR="006131C6" w:rsidRPr="006131C6">
        <w:t>qigonga</w:t>
      </w:r>
      <w:proofErr w:type="spellEnd"/>
      <w:r w:rsidR="006131C6" w:rsidRPr="006131C6">
        <w:t xml:space="preserve"> in joge</w:t>
      </w:r>
    </w:p>
    <w:p w14:paraId="0F2D9978" w14:textId="77777777" w:rsidR="00C67C6E" w:rsidRPr="006131C6" w:rsidRDefault="00C67C6E" w:rsidP="006131C6">
      <w:pPr>
        <w:pStyle w:val="Navadensplet"/>
        <w:spacing w:before="0" w:beforeAutospacing="0" w:after="0" w:afterAutospacing="0" w:line="360" w:lineRule="auto"/>
        <w:jc w:val="both"/>
        <w:rPr>
          <w:b/>
          <w:bCs/>
        </w:rPr>
      </w:pPr>
    </w:p>
    <w:p w14:paraId="6365402C" w14:textId="77777777" w:rsidR="005C7733" w:rsidRDefault="00C67C6E" w:rsidP="006131C6">
      <w:pPr>
        <w:pStyle w:val="Navadensplet"/>
        <w:spacing w:before="0" w:beforeAutospacing="0" w:after="0" w:afterAutospacing="0" w:line="360" w:lineRule="auto"/>
        <w:jc w:val="both"/>
        <w:rPr>
          <w:b/>
          <w:bCs/>
        </w:rPr>
      </w:pPr>
      <w:r w:rsidRPr="006131C6">
        <w:rPr>
          <w:b/>
          <w:bCs/>
        </w:rPr>
        <w:t xml:space="preserve">Dihalna joga in </w:t>
      </w:r>
      <w:proofErr w:type="spellStart"/>
      <w:r w:rsidRPr="006131C6">
        <w:rPr>
          <w:b/>
          <w:bCs/>
        </w:rPr>
        <w:t>qigong</w:t>
      </w:r>
      <w:proofErr w:type="spellEnd"/>
      <w:r w:rsidRPr="006131C6">
        <w:rPr>
          <w:b/>
          <w:bCs/>
        </w:rPr>
        <w:t xml:space="preserve"> za odvetnice in odvetnike </w:t>
      </w:r>
    </w:p>
    <w:p w14:paraId="3E5BBEF0" w14:textId="77777777" w:rsidR="006131C6" w:rsidRPr="006131C6" w:rsidRDefault="006131C6" w:rsidP="006131C6">
      <w:pPr>
        <w:pStyle w:val="Navadensplet"/>
        <w:spacing w:before="0" w:beforeAutospacing="0" w:after="0" w:afterAutospacing="0" w:line="360" w:lineRule="auto"/>
        <w:jc w:val="both"/>
        <w:rPr>
          <w:b/>
          <w:bCs/>
        </w:rPr>
      </w:pPr>
    </w:p>
    <w:p w14:paraId="60B8C6B1" w14:textId="2745EA69" w:rsidR="006131C6" w:rsidRPr="006131C6" w:rsidRDefault="00D126E2" w:rsidP="006131C6">
      <w:pPr>
        <w:pStyle w:val="Navadensplet"/>
        <w:spacing w:before="0" w:beforeAutospacing="0" w:after="0" w:afterAutospacing="0" w:line="360" w:lineRule="auto"/>
        <w:jc w:val="both"/>
        <w:rPr>
          <w:b/>
        </w:rPr>
      </w:pPr>
      <w:proofErr w:type="spellStart"/>
      <w:r w:rsidRPr="00F37133">
        <w:rPr>
          <w:b/>
          <w:bCs/>
          <w:i/>
        </w:rPr>
        <w:t>Qigong</w:t>
      </w:r>
      <w:proofErr w:type="spellEnd"/>
      <w:r w:rsidRPr="006131C6">
        <w:rPr>
          <w:b/>
        </w:rPr>
        <w:t xml:space="preserve"> je energijska vadba, ki izvira iz </w:t>
      </w:r>
      <w:hyperlink r:id="rId8" w:tooltip="Kitajska" w:history="1">
        <w:r w:rsidRPr="006131C6">
          <w:rPr>
            <w:rStyle w:val="Hiperpovezava"/>
            <w:b/>
            <w:color w:val="auto"/>
            <w:u w:val="none"/>
          </w:rPr>
          <w:t>Kitajske</w:t>
        </w:r>
      </w:hyperlink>
      <w:r w:rsidRPr="006131C6">
        <w:rPr>
          <w:b/>
        </w:rPr>
        <w:t xml:space="preserve">. </w:t>
      </w:r>
      <w:r w:rsidR="00460BFB" w:rsidRPr="006131C6">
        <w:rPr>
          <w:b/>
        </w:rPr>
        <w:t xml:space="preserve">Ima </w:t>
      </w:r>
      <w:proofErr w:type="spellStart"/>
      <w:r w:rsidR="00460BFB" w:rsidRPr="006131C6">
        <w:rPr>
          <w:b/>
        </w:rPr>
        <w:t>nekajtisočle</w:t>
      </w:r>
      <w:r w:rsidR="00294E0E" w:rsidRPr="006131C6">
        <w:rPr>
          <w:b/>
        </w:rPr>
        <w:t>t</w:t>
      </w:r>
      <w:r w:rsidR="00460BFB" w:rsidRPr="006131C6">
        <w:rPr>
          <w:b/>
        </w:rPr>
        <w:t>no</w:t>
      </w:r>
      <w:proofErr w:type="spellEnd"/>
      <w:r w:rsidR="00460BFB" w:rsidRPr="006131C6">
        <w:rPr>
          <w:b/>
        </w:rPr>
        <w:t xml:space="preserve"> tradicijo</w:t>
      </w:r>
      <w:r w:rsidR="00294E0E" w:rsidRPr="006131C6">
        <w:rPr>
          <w:b/>
        </w:rPr>
        <w:t xml:space="preserve"> (</w:t>
      </w:r>
      <w:r w:rsidR="00F37133">
        <w:rPr>
          <w:b/>
        </w:rPr>
        <w:t xml:space="preserve">poznali so jo že pred več kot </w:t>
      </w:r>
      <w:r w:rsidR="00294E0E" w:rsidRPr="006131C6">
        <w:rPr>
          <w:b/>
        </w:rPr>
        <w:t>4000 let</w:t>
      </w:r>
      <w:r w:rsidR="00F37133">
        <w:rPr>
          <w:b/>
        </w:rPr>
        <w:t>i</w:t>
      </w:r>
      <w:r w:rsidR="00294E0E" w:rsidRPr="006131C6">
        <w:rPr>
          <w:b/>
        </w:rPr>
        <w:t>)</w:t>
      </w:r>
      <w:r w:rsidR="00460BFB" w:rsidRPr="006131C6">
        <w:rPr>
          <w:b/>
        </w:rPr>
        <w:t xml:space="preserve">. </w:t>
      </w:r>
      <w:r w:rsidRPr="006131C6">
        <w:rPr>
          <w:b/>
        </w:rPr>
        <w:t xml:space="preserve">Korenine </w:t>
      </w:r>
      <w:proofErr w:type="spellStart"/>
      <w:r w:rsidRPr="00F37133">
        <w:rPr>
          <w:b/>
          <w:i/>
        </w:rPr>
        <w:t>qigonga</w:t>
      </w:r>
      <w:proofErr w:type="spellEnd"/>
      <w:r w:rsidRPr="006131C6">
        <w:rPr>
          <w:b/>
        </w:rPr>
        <w:t xml:space="preserve"> so v </w:t>
      </w:r>
      <w:hyperlink r:id="rId9" w:tooltip="Tradicionalna kitajska medicina" w:history="1">
        <w:r w:rsidRPr="006131C6">
          <w:rPr>
            <w:rStyle w:val="Hiperpovezava"/>
            <w:b/>
            <w:color w:val="auto"/>
            <w:u w:val="none"/>
          </w:rPr>
          <w:t>tradicionalni kitajski medicini</w:t>
        </w:r>
      </w:hyperlink>
      <w:r w:rsidRPr="006131C6">
        <w:rPr>
          <w:b/>
        </w:rPr>
        <w:t xml:space="preserve">, v </w:t>
      </w:r>
      <w:hyperlink r:id="rId10" w:tooltip="Kitajska" w:history="1">
        <w:r w:rsidRPr="006131C6">
          <w:rPr>
            <w:rStyle w:val="Hiperpovezava"/>
            <w:b/>
            <w:color w:val="auto"/>
            <w:u w:val="none"/>
          </w:rPr>
          <w:t>kitajskih</w:t>
        </w:r>
      </w:hyperlink>
      <w:r w:rsidRPr="006131C6">
        <w:rPr>
          <w:b/>
        </w:rPr>
        <w:t xml:space="preserve"> </w:t>
      </w:r>
      <w:hyperlink r:id="rId11" w:tooltip="Borilne veščine" w:history="1">
        <w:r w:rsidRPr="006131C6">
          <w:rPr>
            <w:rStyle w:val="Hiperpovezava"/>
            <w:b/>
            <w:color w:val="auto"/>
            <w:u w:val="none"/>
          </w:rPr>
          <w:t>borilnih veščinah</w:t>
        </w:r>
      </w:hyperlink>
      <w:r w:rsidR="003639D2" w:rsidRPr="006131C6">
        <w:rPr>
          <w:b/>
        </w:rPr>
        <w:t xml:space="preserve"> </w:t>
      </w:r>
      <w:r w:rsidRPr="006131C6">
        <w:rPr>
          <w:b/>
        </w:rPr>
        <w:t xml:space="preserve">in v kitajski </w:t>
      </w:r>
      <w:hyperlink r:id="rId12" w:tooltip="Filozofija" w:history="1">
        <w:r w:rsidRPr="006131C6">
          <w:rPr>
            <w:rStyle w:val="Hiperpovezava"/>
            <w:b/>
            <w:color w:val="auto"/>
            <w:u w:val="none"/>
          </w:rPr>
          <w:t>filozofiji</w:t>
        </w:r>
      </w:hyperlink>
      <w:r w:rsidRPr="006131C6">
        <w:rPr>
          <w:b/>
        </w:rPr>
        <w:t xml:space="preserve">, zato </w:t>
      </w:r>
      <w:r w:rsidR="003639D2" w:rsidRPr="006131C6">
        <w:rPr>
          <w:b/>
        </w:rPr>
        <w:t>z vadbo</w:t>
      </w:r>
      <w:r w:rsidRPr="006131C6">
        <w:rPr>
          <w:b/>
        </w:rPr>
        <w:t xml:space="preserve"> </w:t>
      </w:r>
      <w:proofErr w:type="spellStart"/>
      <w:r w:rsidRPr="00F37133">
        <w:rPr>
          <w:b/>
          <w:i/>
        </w:rPr>
        <w:t>qigong</w:t>
      </w:r>
      <w:r w:rsidR="003639D2" w:rsidRPr="00F37133">
        <w:rPr>
          <w:b/>
          <w:i/>
        </w:rPr>
        <w:t>a</w:t>
      </w:r>
      <w:proofErr w:type="spellEnd"/>
      <w:r w:rsidRPr="006131C6">
        <w:rPr>
          <w:b/>
        </w:rPr>
        <w:t xml:space="preserve"> tradicionalno </w:t>
      </w:r>
      <w:r w:rsidR="001F1D9B" w:rsidRPr="006131C6">
        <w:rPr>
          <w:b/>
        </w:rPr>
        <w:t>spoznavamo</w:t>
      </w:r>
      <w:r w:rsidRPr="006131C6">
        <w:rPr>
          <w:b/>
        </w:rPr>
        <w:t xml:space="preserve"> va</w:t>
      </w:r>
      <w:r w:rsidR="003639D2" w:rsidRPr="006131C6">
        <w:rPr>
          <w:b/>
        </w:rPr>
        <w:t>je</w:t>
      </w:r>
      <w:r w:rsidRPr="006131C6">
        <w:rPr>
          <w:b/>
        </w:rPr>
        <w:t xml:space="preserve"> za kultiviranje in uravnovešanje </w:t>
      </w:r>
      <w:hyperlink r:id="rId13" w:tooltip="Qi" w:history="1">
        <w:proofErr w:type="spellStart"/>
        <w:r w:rsidRPr="00F37133">
          <w:rPr>
            <w:rStyle w:val="Hiperpovezava"/>
            <w:b/>
            <w:i/>
            <w:color w:val="auto"/>
            <w:u w:val="none"/>
          </w:rPr>
          <w:t>qija</w:t>
        </w:r>
        <w:proofErr w:type="spellEnd"/>
      </w:hyperlink>
      <w:r w:rsidRPr="00F37133">
        <w:rPr>
          <w:b/>
          <w:i/>
        </w:rPr>
        <w:t xml:space="preserve"> (</w:t>
      </w:r>
      <w:proofErr w:type="spellStart"/>
      <w:r w:rsidRPr="00F37133">
        <w:rPr>
          <w:b/>
          <w:i/>
        </w:rPr>
        <w:t>ch</w:t>
      </w:r>
      <w:r w:rsidR="006131C6" w:rsidRPr="00F37133">
        <w:rPr>
          <w:b/>
          <w:i/>
        </w:rPr>
        <w:t>i</w:t>
      </w:r>
      <w:proofErr w:type="spellEnd"/>
      <w:r w:rsidR="006131C6" w:rsidRPr="00F37133">
        <w:rPr>
          <w:b/>
          <w:i/>
        </w:rPr>
        <w:t>)</w:t>
      </w:r>
      <w:r w:rsidR="006131C6" w:rsidRPr="006131C6">
        <w:rPr>
          <w:b/>
        </w:rPr>
        <w:t xml:space="preserve"> oziroma tega, kar imenujemo »</w:t>
      </w:r>
      <w:r w:rsidRPr="006131C6">
        <w:rPr>
          <w:b/>
        </w:rPr>
        <w:t>notranja življenjska energija</w:t>
      </w:r>
      <w:r w:rsidR="006131C6" w:rsidRPr="006131C6">
        <w:rPr>
          <w:b/>
        </w:rPr>
        <w:t>«</w:t>
      </w:r>
      <w:r w:rsidRPr="006131C6">
        <w:rPr>
          <w:b/>
        </w:rPr>
        <w:t xml:space="preserve">. Najpogosteje nastopa v obliki, </w:t>
      </w:r>
      <w:r w:rsidR="009E3C80">
        <w:rPr>
          <w:b/>
        </w:rPr>
        <w:t>pri kateri</w:t>
      </w:r>
      <w:r w:rsidRPr="006131C6">
        <w:rPr>
          <w:b/>
        </w:rPr>
        <w:t xml:space="preserve"> </w:t>
      </w:r>
      <w:r w:rsidR="009E3C80">
        <w:rPr>
          <w:b/>
        </w:rPr>
        <w:t>po</w:t>
      </w:r>
      <w:r w:rsidRPr="006131C6">
        <w:rPr>
          <w:b/>
        </w:rPr>
        <w:t xml:space="preserve">skušamo usklajevati </w:t>
      </w:r>
      <w:hyperlink r:id="rId14" w:tooltip="Dihanje" w:history="1">
        <w:r w:rsidRPr="006131C6">
          <w:rPr>
            <w:rStyle w:val="Hiperpovezava"/>
            <w:b/>
            <w:color w:val="auto"/>
            <w:u w:val="none"/>
          </w:rPr>
          <w:t>dihanje</w:t>
        </w:r>
      </w:hyperlink>
      <w:r w:rsidRPr="006131C6">
        <w:rPr>
          <w:b/>
        </w:rPr>
        <w:t xml:space="preserve">, </w:t>
      </w:r>
      <w:hyperlink r:id="rId15" w:tooltip="Gibanje" w:history="1">
        <w:r w:rsidRPr="006131C6">
          <w:rPr>
            <w:rStyle w:val="Hiperpovezava"/>
            <w:b/>
            <w:color w:val="auto"/>
            <w:u w:val="none"/>
          </w:rPr>
          <w:t>gibanje</w:t>
        </w:r>
      </w:hyperlink>
      <w:r w:rsidRPr="006131C6">
        <w:rPr>
          <w:b/>
        </w:rPr>
        <w:t xml:space="preserve">, pozornost, zdravljenje in </w:t>
      </w:r>
      <w:hyperlink r:id="rId16" w:tooltip="Meditacija" w:history="1">
        <w:r w:rsidRPr="006131C6">
          <w:rPr>
            <w:rStyle w:val="Hiperpovezava"/>
            <w:b/>
            <w:color w:val="auto"/>
            <w:u w:val="none"/>
          </w:rPr>
          <w:t>meditacijo</w:t>
        </w:r>
      </w:hyperlink>
      <w:r w:rsidRPr="006131C6">
        <w:rPr>
          <w:b/>
        </w:rPr>
        <w:t xml:space="preserve">. Tipična vadba </w:t>
      </w:r>
      <w:proofErr w:type="spellStart"/>
      <w:r w:rsidRPr="00F37133">
        <w:rPr>
          <w:b/>
          <w:i/>
        </w:rPr>
        <w:t>qigonga</w:t>
      </w:r>
      <w:proofErr w:type="spellEnd"/>
      <w:r w:rsidRPr="006131C6">
        <w:rPr>
          <w:b/>
        </w:rPr>
        <w:t xml:space="preserve"> vključuje ritmično dihanje v kombinaciji s počasnimi stiliziranimi fluidnimi gibi, umirjenostjo </w:t>
      </w:r>
      <w:hyperlink r:id="rId17" w:tooltip="Um" w:history="1">
        <w:r w:rsidRPr="006131C6">
          <w:rPr>
            <w:rStyle w:val="Hiperpovezava"/>
            <w:b/>
            <w:color w:val="auto"/>
            <w:u w:val="none"/>
          </w:rPr>
          <w:t>uma</w:t>
        </w:r>
      </w:hyperlink>
      <w:r w:rsidRPr="006131C6">
        <w:rPr>
          <w:b/>
        </w:rPr>
        <w:t xml:space="preserve"> in vizualizacijo, s katero </w:t>
      </w:r>
      <w:proofErr w:type="spellStart"/>
      <w:r w:rsidRPr="00F37133">
        <w:rPr>
          <w:b/>
          <w:i/>
        </w:rPr>
        <w:t>qi</w:t>
      </w:r>
      <w:proofErr w:type="spellEnd"/>
      <w:r w:rsidRPr="006131C6">
        <w:rPr>
          <w:b/>
        </w:rPr>
        <w:t xml:space="preserve"> vodimo skozi telo. </w:t>
      </w:r>
    </w:p>
    <w:p w14:paraId="2BAB5569" w14:textId="77777777" w:rsidR="006131C6" w:rsidRPr="006131C6" w:rsidRDefault="006131C6" w:rsidP="006131C6">
      <w:pPr>
        <w:pStyle w:val="Navadensplet"/>
        <w:spacing w:before="0" w:beforeAutospacing="0" w:after="0" w:afterAutospacing="0" w:line="360" w:lineRule="auto"/>
        <w:jc w:val="both"/>
        <w:rPr>
          <w:b/>
        </w:rPr>
      </w:pPr>
    </w:p>
    <w:p w14:paraId="66F86034" w14:textId="10F66BCD" w:rsidR="005C7733" w:rsidRPr="006131C6" w:rsidRDefault="00D126E2" w:rsidP="006131C6">
      <w:pPr>
        <w:pStyle w:val="Navadensplet"/>
        <w:spacing w:before="0" w:beforeAutospacing="0" w:after="0" w:afterAutospacing="0" w:line="360" w:lineRule="auto"/>
        <w:jc w:val="both"/>
      </w:pPr>
      <w:r w:rsidRPr="006131C6">
        <w:t xml:space="preserve">Danes </w:t>
      </w:r>
      <w:proofErr w:type="spellStart"/>
      <w:r w:rsidRPr="00F37133">
        <w:rPr>
          <w:i/>
        </w:rPr>
        <w:t>qigong</w:t>
      </w:r>
      <w:proofErr w:type="spellEnd"/>
      <w:r w:rsidR="00F37133">
        <w:t xml:space="preserve"> vadijo </w:t>
      </w:r>
      <w:r w:rsidRPr="006131C6">
        <w:t xml:space="preserve">na Kitajskem </w:t>
      </w:r>
      <w:r w:rsidR="00F37133">
        <w:t xml:space="preserve">in </w:t>
      </w:r>
      <w:r w:rsidRPr="006131C6">
        <w:t xml:space="preserve">drugod po svetu, pri čemer ga nekateri vidijo kot obliko </w:t>
      </w:r>
      <w:hyperlink r:id="rId18" w:tooltip="Telovadba" w:history="1">
        <w:r w:rsidRPr="006131C6">
          <w:rPr>
            <w:rStyle w:val="Hiperpovezava"/>
            <w:color w:val="auto"/>
            <w:u w:val="none"/>
          </w:rPr>
          <w:t>telovadbe</w:t>
        </w:r>
      </w:hyperlink>
      <w:r w:rsidRPr="006131C6">
        <w:t xml:space="preserve">, nekateri kot obliko </w:t>
      </w:r>
      <w:hyperlink r:id="rId19" w:tooltip="Alternativna medicina" w:history="1">
        <w:r w:rsidRPr="006131C6">
          <w:rPr>
            <w:rStyle w:val="Hiperpovezava"/>
            <w:color w:val="auto"/>
            <w:u w:val="none"/>
          </w:rPr>
          <w:t>alternativne medicine</w:t>
        </w:r>
      </w:hyperlink>
      <w:r w:rsidRPr="006131C6">
        <w:t xml:space="preserve">, drugi pa kot obliko meditacije. Iz filozofskega zornega kota </w:t>
      </w:r>
      <w:proofErr w:type="spellStart"/>
      <w:r w:rsidRPr="00F37133">
        <w:rPr>
          <w:i/>
        </w:rPr>
        <w:t>qigong</w:t>
      </w:r>
      <w:proofErr w:type="spellEnd"/>
      <w:r w:rsidRPr="006131C6">
        <w:t xml:space="preserve"> pomaga razvijati človekove potenciale, omogoča dostop do višjih </w:t>
      </w:r>
      <w:r w:rsidR="009E3C80">
        <w:t>ravni</w:t>
      </w:r>
      <w:r w:rsidRPr="006131C6">
        <w:t xml:space="preserve"> zavesti in prebuja posameznikovo »resnično naravo«.</w:t>
      </w:r>
      <w:r w:rsidR="00351D46" w:rsidRPr="006131C6">
        <w:t xml:space="preserve"> </w:t>
      </w:r>
      <w:r w:rsidR="001F1D9B" w:rsidRPr="006131C6">
        <w:t>Gre za k</w:t>
      </w:r>
      <w:r w:rsidR="00460BFB" w:rsidRPr="006131C6">
        <w:t xml:space="preserve">ultiviranje pretočnosti vseh telesnih sistemov za dosego </w:t>
      </w:r>
      <w:r w:rsidR="001F1D9B" w:rsidRPr="006131C6">
        <w:t>optimalnega</w:t>
      </w:r>
      <w:r w:rsidR="00460BFB" w:rsidRPr="006131C6">
        <w:t xml:space="preserve"> energijskega telesa in neoviranega pretoka življenjske energije (</w:t>
      </w:r>
      <w:proofErr w:type="spellStart"/>
      <w:r w:rsidR="003639D2" w:rsidRPr="00F37133">
        <w:rPr>
          <w:i/>
        </w:rPr>
        <w:t>qi</w:t>
      </w:r>
      <w:proofErr w:type="spellEnd"/>
      <w:r w:rsidR="003639D2" w:rsidRPr="00F37133">
        <w:rPr>
          <w:i/>
        </w:rPr>
        <w:t xml:space="preserve"> </w:t>
      </w:r>
      <w:r w:rsidR="003639D2" w:rsidRPr="00F37133">
        <w:t>ali</w:t>
      </w:r>
      <w:r w:rsidR="003639D2" w:rsidRPr="00F37133">
        <w:rPr>
          <w:i/>
        </w:rPr>
        <w:t xml:space="preserve"> </w:t>
      </w:r>
      <w:proofErr w:type="spellStart"/>
      <w:r w:rsidR="00460BFB" w:rsidRPr="00F37133">
        <w:rPr>
          <w:i/>
        </w:rPr>
        <w:t>chi</w:t>
      </w:r>
      <w:proofErr w:type="spellEnd"/>
      <w:r w:rsidR="00460BFB" w:rsidRPr="006131C6">
        <w:t xml:space="preserve">) za dosego </w:t>
      </w:r>
      <w:r w:rsidR="001F1D9B" w:rsidRPr="006131C6">
        <w:t>balansa t</w:t>
      </w:r>
      <w:r w:rsidR="00460BFB" w:rsidRPr="006131C6">
        <w:t xml:space="preserve">elesa, uma in duha. </w:t>
      </w:r>
      <w:r w:rsidR="003639D2" w:rsidRPr="006131C6">
        <w:t xml:space="preserve">Rokujemo z </w:t>
      </w:r>
      <w:r w:rsidR="00294E0E" w:rsidRPr="006131C6">
        <w:t xml:space="preserve"> življenjsk</w:t>
      </w:r>
      <w:r w:rsidR="003639D2" w:rsidRPr="006131C6">
        <w:t>o</w:t>
      </w:r>
      <w:r w:rsidR="00294E0E" w:rsidRPr="006131C6">
        <w:t xml:space="preserve"> energij</w:t>
      </w:r>
      <w:r w:rsidR="003639D2" w:rsidRPr="006131C6">
        <w:t>o</w:t>
      </w:r>
      <w:r w:rsidR="00294E0E" w:rsidRPr="006131C6">
        <w:t xml:space="preserve">. </w:t>
      </w:r>
      <w:r w:rsidR="00460BFB" w:rsidRPr="006131C6">
        <w:t>Na telesn</w:t>
      </w:r>
      <w:r w:rsidR="009E3C80">
        <w:t>i</w:t>
      </w:r>
      <w:r w:rsidR="00460BFB" w:rsidRPr="006131C6">
        <w:t xml:space="preserve"> </w:t>
      </w:r>
      <w:r w:rsidR="009E3C80">
        <w:t>ravni</w:t>
      </w:r>
      <w:r w:rsidR="00460BFB" w:rsidRPr="006131C6">
        <w:t xml:space="preserve"> je to optimalno delovanje </w:t>
      </w:r>
      <w:proofErr w:type="spellStart"/>
      <w:r w:rsidR="00460BFB" w:rsidRPr="006131C6">
        <w:t>psihonevroendokrinega</w:t>
      </w:r>
      <w:proofErr w:type="spellEnd"/>
      <w:r w:rsidR="00460BFB" w:rsidRPr="006131C6">
        <w:t xml:space="preserve"> sistema</w:t>
      </w:r>
      <w:r w:rsidR="00294E0E" w:rsidRPr="006131C6">
        <w:t xml:space="preserve"> (čust</w:t>
      </w:r>
      <w:r w:rsidR="003639D2" w:rsidRPr="006131C6">
        <w:t>e</w:t>
      </w:r>
      <w:r w:rsidR="00294E0E" w:rsidRPr="006131C6">
        <w:t>v, živčevj</w:t>
      </w:r>
      <w:r w:rsidR="003639D2" w:rsidRPr="006131C6">
        <w:t>a</w:t>
      </w:r>
      <w:r w:rsidR="00294E0E" w:rsidRPr="006131C6">
        <w:t xml:space="preserve"> in hormonsk</w:t>
      </w:r>
      <w:r w:rsidR="003639D2" w:rsidRPr="006131C6">
        <w:t>ega</w:t>
      </w:r>
      <w:r w:rsidR="00294E0E" w:rsidRPr="006131C6">
        <w:t xml:space="preserve"> sistem</w:t>
      </w:r>
      <w:r w:rsidR="003639D2" w:rsidRPr="006131C6">
        <w:t>a;</w:t>
      </w:r>
      <w:r w:rsidR="00294E0E" w:rsidRPr="006131C6">
        <w:t xml:space="preserve"> vse </w:t>
      </w:r>
      <w:r w:rsidR="003639D2" w:rsidRPr="006131C6">
        <w:t>mora biti v</w:t>
      </w:r>
      <w:r w:rsidR="00294E0E" w:rsidRPr="006131C6">
        <w:t xml:space="preserve"> ravnovesju) za razvoj vseh </w:t>
      </w:r>
      <w:r w:rsidR="001F1D9B" w:rsidRPr="006131C6">
        <w:t xml:space="preserve">naših </w:t>
      </w:r>
      <w:r w:rsidR="00294E0E" w:rsidRPr="006131C6">
        <w:t>potencialov.</w:t>
      </w:r>
    </w:p>
    <w:p w14:paraId="618F9A88" w14:textId="11F5EA3A" w:rsidR="0088125D" w:rsidRPr="006131C6" w:rsidRDefault="00351D46" w:rsidP="006131C6">
      <w:pPr>
        <w:pStyle w:val="Navadensplet"/>
        <w:spacing w:before="0" w:beforeAutospacing="0" w:after="0" w:afterAutospacing="0" w:line="360" w:lineRule="auto"/>
        <w:jc w:val="both"/>
      </w:pPr>
      <w:proofErr w:type="spellStart"/>
      <w:r w:rsidRPr="00F37133">
        <w:rPr>
          <w:i/>
        </w:rPr>
        <w:t>Qigong</w:t>
      </w:r>
      <w:proofErr w:type="spellEnd"/>
      <w:r w:rsidRPr="006131C6">
        <w:t xml:space="preserve"> </w:t>
      </w:r>
      <w:r w:rsidR="007159F4" w:rsidRPr="006131C6">
        <w:t xml:space="preserve">in uvodne dihalne vaje </w:t>
      </w:r>
      <w:r w:rsidR="009E3C80">
        <w:t>s</w:t>
      </w:r>
      <w:r w:rsidR="007159F4" w:rsidRPr="006131C6">
        <w:t>o</w:t>
      </w:r>
      <w:r w:rsidR="005C7733" w:rsidRPr="006131C6">
        <w:t xml:space="preserve"> močan, izjemno učinkovit program </w:t>
      </w:r>
      <w:proofErr w:type="spellStart"/>
      <w:r w:rsidR="00CA7663" w:rsidRPr="006131C6">
        <w:t>samozdravilstva</w:t>
      </w:r>
      <w:proofErr w:type="spellEnd"/>
      <w:r w:rsidR="00CA7663" w:rsidRPr="006131C6">
        <w:t xml:space="preserve"> in skrbi zase. </w:t>
      </w:r>
      <w:r w:rsidR="00CC2066" w:rsidRPr="006131C6">
        <w:t xml:space="preserve">Gre za </w:t>
      </w:r>
      <w:proofErr w:type="spellStart"/>
      <w:r w:rsidR="00CC2066" w:rsidRPr="006131C6">
        <w:t>samoterapijo</w:t>
      </w:r>
      <w:proofErr w:type="spellEnd"/>
      <w:r w:rsidR="00CC2066" w:rsidRPr="006131C6">
        <w:t xml:space="preserve"> (</w:t>
      </w:r>
      <w:r w:rsidR="00662A7C">
        <w:t>angl.</w:t>
      </w:r>
      <w:r w:rsidR="006131C6">
        <w:t xml:space="preserve"> </w:t>
      </w:r>
      <w:proofErr w:type="spellStart"/>
      <w:r w:rsidR="00CC2066" w:rsidRPr="00F37133">
        <w:rPr>
          <w:i/>
        </w:rPr>
        <w:t>self-care</w:t>
      </w:r>
      <w:proofErr w:type="spellEnd"/>
      <w:r w:rsidR="00CC2066" w:rsidRPr="006131C6">
        <w:t xml:space="preserve">), sestavljeno </w:t>
      </w:r>
      <w:r w:rsidRPr="006131C6">
        <w:t>i</w:t>
      </w:r>
      <w:r w:rsidR="00CC2066" w:rsidRPr="006131C6">
        <w:t xml:space="preserve">z </w:t>
      </w:r>
      <w:r w:rsidRPr="006131C6">
        <w:t>enostavne</w:t>
      </w:r>
      <w:r w:rsidR="00CC2066" w:rsidRPr="006131C6">
        <w:t xml:space="preserve"> vadb</w:t>
      </w:r>
      <w:r w:rsidRPr="006131C6">
        <w:t>e</w:t>
      </w:r>
      <w:r w:rsidR="00CC2066" w:rsidRPr="006131C6">
        <w:t xml:space="preserve"> in vaj, ki odpirajo pretok življenjske energije po energijskih kanalih telesa (meridianih) </w:t>
      </w:r>
      <w:r w:rsidR="00662A7C">
        <w:t>ter</w:t>
      </w:r>
      <w:r w:rsidR="00CC2066" w:rsidRPr="006131C6">
        <w:t xml:space="preserve"> prinašajo mir, zadovoljstvo in dobro počutje. </w:t>
      </w:r>
      <w:r w:rsidR="007159F4" w:rsidRPr="006131C6">
        <w:t xml:space="preserve">Vsi telesni </w:t>
      </w:r>
      <w:r w:rsidR="00CC2066" w:rsidRPr="006131C6">
        <w:t>sistem</w:t>
      </w:r>
      <w:r w:rsidR="007159F4" w:rsidRPr="006131C6">
        <w:t>i</w:t>
      </w:r>
      <w:r w:rsidR="00CC2066" w:rsidRPr="006131C6">
        <w:t xml:space="preserve"> se </w:t>
      </w:r>
      <w:r w:rsidR="00F37133">
        <w:t xml:space="preserve">uravnovesijo </w:t>
      </w:r>
      <w:r w:rsidR="00CC2066" w:rsidRPr="006131C6">
        <w:t xml:space="preserve">na nežen in subtilen način. Praksa pomaga tudi pri obvladovanju stresa, izločanju toksinov iz telesa, stimulira </w:t>
      </w:r>
      <w:r w:rsidR="007159F4" w:rsidRPr="006131C6">
        <w:t xml:space="preserve">se </w:t>
      </w:r>
      <w:r w:rsidR="00CC2066" w:rsidRPr="006131C6">
        <w:t xml:space="preserve">limfni sistem, hkrati pa lajša čiščenje neskladnih občutij in čustev. Spodbuja naravno telesno odpornost ter ravnovesje endokrinega, živčnega in psihičnega stanja </w:t>
      </w:r>
      <w:r w:rsidR="001F1D9B" w:rsidRPr="006131C6">
        <w:t xml:space="preserve">ter vseh </w:t>
      </w:r>
      <w:r w:rsidR="00CC2066" w:rsidRPr="006131C6">
        <w:t>sistemov organizma, neguje fleksibilnost in trdnost skeleta</w:t>
      </w:r>
      <w:r w:rsidR="00F37133">
        <w:t xml:space="preserve"> – </w:t>
      </w:r>
      <w:r w:rsidR="00CC2066" w:rsidRPr="006131C6">
        <w:t>kosti</w:t>
      </w:r>
      <w:r w:rsidR="001F1D9B" w:rsidRPr="006131C6">
        <w:t xml:space="preserve"> ter prožnost sklepov</w:t>
      </w:r>
      <w:r w:rsidR="00CC2066" w:rsidRPr="006131C6">
        <w:t xml:space="preserve">. Je preventiva in hkrati kurativa ter s tem pomoč pri drugih zdravljenjih, tudi </w:t>
      </w:r>
      <w:proofErr w:type="spellStart"/>
      <w:r w:rsidR="00CC2066" w:rsidRPr="006131C6">
        <w:t>postoperativnih</w:t>
      </w:r>
      <w:proofErr w:type="spellEnd"/>
      <w:r w:rsidR="00662A7C">
        <w:t>,</w:t>
      </w:r>
      <w:r w:rsidRPr="006131C6">
        <w:t xml:space="preserve"> </w:t>
      </w:r>
      <w:r w:rsidR="00662A7C">
        <w:t>z</w:t>
      </w:r>
      <w:r w:rsidR="00EE738F" w:rsidRPr="006131C6">
        <w:t xml:space="preserve">a dosego </w:t>
      </w:r>
      <w:r w:rsidR="00EE738F" w:rsidRPr="006131C6">
        <w:lastRenderedPageBreak/>
        <w:t>zdravja</w:t>
      </w:r>
      <w:r w:rsidR="00662A7C">
        <w:t>,</w:t>
      </w:r>
      <w:r w:rsidR="00EE738F" w:rsidRPr="006131C6">
        <w:t xml:space="preserve"> dolgoživost</w:t>
      </w:r>
      <w:r w:rsidR="003639D2" w:rsidRPr="006131C6">
        <w:t>i</w:t>
      </w:r>
      <w:r w:rsidR="00EE738F" w:rsidRPr="006131C6">
        <w:t xml:space="preserve"> </w:t>
      </w:r>
      <w:r w:rsidR="00662A7C">
        <w:t>in</w:t>
      </w:r>
      <w:r w:rsidR="00EE738F" w:rsidRPr="006131C6">
        <w:t xml:space="preserve"> notranjega miru s pomočjo telesnih, duševnih in duhovnih komponent vadbe.</w:t>
      </w:r>
      <w:r w:rsidR="00CC2066" w:rsidRPr="006131C6">
        <w:t xml:space="preserve"> </w:t>
      </w:r>
      <w:bookmarkStart w:id="0" w:name="_GoBack"/>
      <w:bookmarkEnd w:id="0"/>
    </w:p>
    <w:p w14:paraId="5D2845F8" w14:textId="77777777" w:rsidR="006131C6" w:rsidRDefault="006131C6" w:rsidP="006131C6">
      <w:pPr>
        <w:pStyle w:val="Navadensplet"/>
        <w:spacing w:before="0" w:beforeAutospacing="0" w:after="0" w:afterAutospacing="0" w:line="360" w:lineRule="auto"/>
        <w:jc w:val="both"/>
        <w:rPr>
          <w:b/>
        </w:rPr>
      </w:pPr>
    </w:p>
    <w:p w14:paraId="6D1130E1" w14:textId="77777777" w:rsidR="006131C6" w:rsidRPr="00EF1B44" w:rsidRDefault="00EE62AF" w:rsidP="006131C6">
      <w:pPr>
        <w:pStyle w:val="Navadensplet"/>
        <w:spacing w:before="0" w:beforeAutospacing="0" w:after="0" w:afterAutospacing="0" w:line="360" w:lineRule="auto"/>
        <w:jc w:val="both"/>
      </w:pPr>
      <w:r w:rsidRPr="006131C6">
        <w:rPr>
          <w:b/>
        </w:rPr>
        <w:t>Temeljni elementi</w:t>
      </w:r>
      <w:r w:rsidR="00687A0F" w:rsidRPr="006131C6">
        <w:rPr>
          <w:b/>
        </w:rPr>
        <w:t xml:space="preserve">, ki jih bomo spoznali </w:t>
      </w:r>
      <w:r w:rsidR="006131C6" w:rsidRPr="00EF1B44">
        <w:t>(in izvedli):</w:t>
      </w:r>
      <w:r w:rsidR="006131C6" w:rsidRPr="00EF1B44">
        <w:rPr>
          <w:rStyle w:val="Sprotnaopomba-sklic"/>
        </w:rPr>
        <w:footnoteReference w:id="1"/>
      </w:r>
      <w:r w:rsidR="006131C6" w:rsidRPr="00EF1B44">
        <w:t xml:space="preserve"> </w:t>
      </w:r>
    </w:p>
    <w:p w14:paraId="478D1642" w14:textId="79E2924F" w:rsidR="00E529B1" w:rsidRPr="006131C6" w:rsidRDefault="000E7AF8" w:rsidP="006131C6">
      <w:pPr>
        <w:pStyle w:val="Navadensplet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6131C6">
        <w:rPr>
          <w:b/>
        </w:rPr>
        <w:t>S</w:t>
      </w:r>
      <w:r w:rsidR="00EE62AF" w:rsidRPr="006131C6">
        <w:rPr>
          <w:b/>
        </w:rPr>
        <w:t>tresanje in »</w:t>
      </w:r>
      <w:proofErr w:type="spellStart"/>
      <w:r w:rsidR="00EE62AF" w:rsidRPr="006131C6">
        <w:rPr>
          <w:b/>
        </w:rPr>
        <w:t>šalčkanje</w:t>
      </w:r>
      <w:proofErr w:type="spellEnd"/>
      <w:r w:rsidR="00EE62AF" w:rsidRPr="006131C6">
        <w:rPr>
          <w:b/>
        </w:rPr>
        <w:t>«:</w:t>
      </w:r>
      <w:r w:rsidR="00EE62AF" w:rsidRPr="006131C6">
        <w:t xml:space="preserve"> nežna vadba, ki pomaga sproščati zastalo ali blokirano energijo (</w:t>
      </w:r>
      <w:proofErr w:type="spellStart"/>
      <w:r w:rsidR="00EE62AF" w:rsidRPr="00F37133">
        <w:rPr>
          <w:i/>
        </w:rPr>
        <w:t>qi</w:t>
      </w:r>
      <w:proofErr w:type="spellEnd"/>
      <w:r w:rsidR="00EE62AF" w:rsidRPr="006131C6">
        <w:t>). Stresanje spodbuja limfo in čisti celice, medtem ko »</w:t>
      </w:r>
      <w:proofErr w:type="spellStart"/>
      <w:r w:rsidR="00EE62AF" w:rsidRPr="006131C6">
        <w:t>šalčkanje</w:t>
      </w:r>
      <w:proofErr w:type="spellEnd"/>
      <w:r w:rsidR="00EE62AF" w:rsidRPr="006131C6">
        <w:t xml:space="preserve">« potegne na plan </w:t>
      </w:r>
      <w:proofErr w:type="spellStart"/>
      <w:r w:rsidR="00EE62AF" w:rsidRPr="006131C6">
        <w:t>stagnirano</w:t>
      </w:r>
      <w:proofErr w:type="spellEnd"/>
      <w:r w:rsidR="00EE62AF" w:rsidRPr="006131C6">
        <w:t xml:space="preserve"> energijo, ki je zastala v globljih telesnih tkivih in energijskih sistemih.</w:t>
      </w:r>
    </w:p>
    <w:p w14:paraId="0A9BB8D2" w14:textId="07AB06A2" w:rsidR="00EE62AF" w:rsidRPr="006131C6" w:rsidRDefault="000E7AF8" w:rsidP="006131C6">
      <w:pPr>
        <w:pStyle w:val="Navadensplet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6131C6">
        <w:rPr>
          <w:b/>
        </w:rPr>
        <w:t>S</w:t>
      </w:r>
      <w:r w:rsidR="00EE62AF" w:rsidRPr="006131C6">
        <w:rPr>
          <w:b/>
        </w:rPr>
        <w:t>amomasaža</w:t>
      </w:r>
      <w:r w:rsidR="00EE62AF" w:rsidRPr="006131C6">
        <w:t>: nežna masaža celotnega telesa, ki spodbuja cirkulacijo, hrani srce in sprošča čustvene blokade, ki se pogos</w:t>
      </w:r>
      <w:r w:rsidR="001F1D9B" w:rsidRPr="006131C6">
        <w:t>t</w:t>
      </w:r>
      <w:r w:rsidR="00EE62AF" w:rsidRPr="006131C6">
        <w:t>o skrivajo v reproduktivnih organih.</w:t>
      </w:r>
    </w:p>
    <w:p w14:paraId="130E17C6" w14:textId="77777777" w:rsidR="00EE62AF" w:rsidRPr="006131C6" w:rsidRDefault="000E7AF8" w:rsidP="006131C6">
      <w:pPr>
        <w:pStyle w:val="Navadensplet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6131C6">
        <w:rPr>
          <w:b/>
        </w:rPr>
        <w:t>P</w:t>
      </w:r>
      <w:r w:rsidR="00CF3B66" w:rsidRPr="006131C6">
        <w:rPr>
          <w:b/>
        </w:rPr>
        <w:t>rhanje z energijo</w:t>
      </w:r>
      <w:r w:rsidR="00CF3B66" w:rsidRPr="006131C6">
        <w:t xml:space="preserve">: nežna vaja za sprostitev in obvladovanje stresa ter proti nespečnosti.  </w:t>
      </w:r>
      <w:r w:rsidR="00EE62AF" w:rsidRPr="006131C6">
        <w:t xml:space="preserve"> </w:t>
      </w:r>
    </w:p>
    <w:p w14:paraId="1EB2C559" w14:textId="1DCF9462" w:rsidR="00E529B1" w:rsidRPr="006131C6" w:rsidRDefault="00CF3B66" w:rsidP="006131C6">
      <w:pPr>
        <w:pStyle w:val="Navadensplet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6131C6">
        <w:rPr>
          <w:b/>
        </w:rPr>
        <w:t>Tibetanski zdravilni zvoki</w:t>
      </w:r>
      <w:r w:rsidRPr="006131C6">
        <w:t>:</w:t>
      </w:r>
      <w:r w:rsidR="006131C6">
        <w:rPr>
          <w:rStyle w:val="Sprotnaopomba-sklic"/>
        </w:rPr>
        <w:footnoteReference w:id="2"/>
      </w:r>
      <w:r w:rsidR="006131C6" w:rsidRPr="006131C6">
        <w:t xml:space="preserve"> </w:t>
      </w:r>
      <w:r w:rsidR="007159F4" w:rsidRPr="006131C6">
        <w:t>7</w:t>
      </w:r>
      <w:r w:rsidRPr="006131C6">
        <w:t xml:space="preserve"> zdravilnih zvokov (6</w:t>
      </w:r>
      <w:r w:rsidR="00662A7C">
        <w:t xml:space="preserve"> </w:t>
      </w:r>
      <w:r w:rsidRPr="006131C6">
        <w:t>+</w:t>
      </w:r>
      <w:r w:rsidR="00662A7C">
        <w:t xml:space="preserve"> </w:t>
      </w:r>
      <w:r w:rsidRPr="006131C6">
        <w:t>1</w:t>
      </w:r>
      <w:r w:rsidR="006131C6">
        <w:t xml:space="preserve"> –</w:t>
      </w:r>
      <w:r w:rsidRPr="006131C6">
        <w:t xml:space="preserve"> zadnji </w:t>
      </w:r>
      <w:r w:rsidR="0043580A" w:rsidRPr="006131C6">
        <w:t xml:space="preserve">»zvok« </w:t>
      </w:r>
      <w:r w:rsidRPr="006131C6">
        <w:t xml:space="preserve">je zvok tišine), ki </w:t>
      </w:r>
      <w:r w:rsidR="0043580A" w:rsidRPr="006131C6">
        <w:t>razbijajo blokirane energije</w:t>
      </w:r>
      <w:r w:rsidR="007D7B85" w:rsidRPr="006131C6">
        <w:t xml:space="preserve"> v </w:t>
      </w:r>
      <w:r w:rsidR="0043580A" w:rsidRPr="006131C6">
        <w:t xml:space="preserve"> #1 zgornjem delu </w:t>
      </w:r>
      <w:r w:rsidR="006131C6">
        <w:t xml:space="preserve">telesa; #2 spodnjem delu telesa; </w:t>
      </w:r>
      <w:r w:rsidR="0043580A" w:rsidRPr="006131C6">
        <w:t>#3 in #4 v predelu prsi, pljuč in limfnih kanalov pod pazduhami</w:t>
      </w:r>
      <w:r w:rsidR="006131C6">
        <w:t>;</w:t>
      </w:r>
      <w:r w:rsidR="0043580A" w:rsidRPr="006131C6">
        <w:t xml:space="preserve"> #5 in #6 za celot</w:t>
      </w:r>
      <w:r w:rsidR="00662A7C">
        <w:t>en</w:t>
      </w:r>
      <w:r w:rsidR="0043580A" w:rsidRPr="006131C6">
        <w:t xml:space="preserve"> hormonski sistem </w:t>
      </w:r>
      <w:r w:rsidR="006131C6">
        <w:t xml:space="preserve">ter </w:t>
      </w:r>
      <w:r w:rsidR="0043580A" w:rsidRPr="006131C6">
        <w:t xml:space="preserve">povezavo hipofize in epifize s predelom prsi in </w:t>
      </w:r>
      <w:r w:rsidR="00351D46" w:rsidRPr="006131C6">
        <w:t>spolnih žlez</w:t>
      </w:r>
      <w:r w:rsidR="007159F4" w:rsidRPr="006131C6">
        <w:t>; #7 balans, tišina, mir</w:t>
      </w:r>
      <w:r w:rsidR="00071E8D" w:rsidRPr="006131C6">
        <w:t xml:space="preserve">.  </w:t>
      </w:r>
    </w:p>
    <w:p w14:paraId="4B49A692" w14:textId="77777777" w:rsidR="007159F4" w:rsidRPr="006131C6" w:rsidRDefault="00071E8D" w:rsidP="006131C6">
      <w:pPr>
        <w:pStyle w:val="Navadensplet"/>
        <w:spacing w:before="0" w:beforeAutospacing="0" w:after="0" w:afterAutospacing="0" w:line="360" w:lineRule="auto"/>
        <w:ind w:left="720"/>
        <w:jc w:val="both"/>
      </w:pPr>
      <w:r w:rsidRPr="006131C6">
        <w:t>Z</w:t>
      </w:r>
      <w:r w:rsidR="00F37133">
        <w:t>dravilni zvoki</w:t>
      </w:r>
      <w:r w:rsidRPr="006131C6">
        <w:t xml:space="preserve">: 1. </w:t>
      </w:r>
      <w:r w:rsidR="006131C6">
        <w:t>z</w:t>
      </w:r>
      <w:r w:rsidR="004E798F" w:rsidRPr="006131C6">
        <w:t xml:space="preserve">vok: </w:t>
      </w:r>
      <w:r w:rsidR="004E798F" w:rsidRPr="00F37133">
        <w:rPr>
          <w:i/>
        </w:rPr>
        <w:t>ONG</w:t>
      </w:r>
      <w:r w:rsidR="006131C6">
        <w:t xml:space="preserve"> –</w:t>
      </w:r>
      <w:r w:rsidR="007159F4" w:rsidRPr="006131C6">
        <w:t xml:space="preserve"> 2. </w:t>
      </w:r>
      <w:r w:rsidR="006131C6">
        <w:t>z</w:t>
      </w:r>
      <w:r w:rsidR="004E798F" w:rsidRPr="006131C6">
        <w:t xml:space="preserve">vok: </w:t>
      </w:r>
      <w:r w:rsidR="004E798F" w:rsidRPr="00F37133">
        <w:rPr>
          <w:i/>
        </w:rPr>
        <w:t>A</w:t>
      </w:r>
      <w:r w:rsidR="006131C6">
        <w:t xml:space="preserve"> –</w:t>
      </w:r>
      <w:r w:rsidR="007159F4" w:rsidRPr="006131C6">
        <w:t xml:space="preserve"> 3. </w:t>
      </w:r>
      <w:r w:rsidR="006131C6">
        <w:t>z</w:t>
      </w:r>
      <w:r w:rsidR="004E798F" w:rsidRPr="006131C6">
        <w:t xml:space="preserve">vok: </w:t>
      </w:r>
      <w:r w:rsidR="004E798F" w:rsidRPr="00F37133">
        <w:rPr>
          <w:i/>
        </w:rPr>
        <w:t>LU</w:t>
      </w:r>
      <w:r w:rsidR="006131C6">
        <w:t xml:space="preserve"> –</w:t>
      </w:r>
      <w:r w:rsidR="007159F4" w:rsidRPr="006131C6">
        <w:t xml:space="preserve"> 4. </w:t>
      </w:r>
      <w:r w:rsidR="006131C6">
        <w:t>z</w:t>
      </w:r>
      <w:r w:rsidR="004E798F" w:rsidRPr="006131C6">
        <w:t xml:space="preserve">vok: </w:t>
      </w:r>
      <w:r w:rsidR="004E798F" w:rsidRPr="00F37133">
        <w:rPr>
          <w:i/>
        </w:rPr>
        <w:t>MI</w:t>
      </w:r>
      <w:r w:rsidR="006131C6" w:rsidRPr="00F37133">
        <w:rPr>
          <w:i/>
        </w:rPr>
        <w:t xml:space="preserve"> </w:t>
      </w:r>
      <w:r w:rsidR="006131C6">
        <w:t>–</w:t>
      </w:r>
      <w:r w:rsidR="007159F4" w:rsidRPr="006131C6">
        <w:t xml:space="preserve"> 5. </w:t>
      </w:r>
      <w:r w:rsidR="006131C6">
        <w:t>z</w:t>
      </w:r>
      <w:r w:rsidR="004E798F" w:rsidRPr="006131C6">
        <w:t xml:space="preserve">vok: </w:t>
      </w:r>
      <w:r w:rsidR="004E798F" w:rsidRPr="00F37133">
        <w:rPr>
          <w:i/>
        </w:rPr>
        <w:t>BA</w:t>
      </w:r>
      <w:r w:rsidR="006131C6">
        <w:t xml:space="preserve"> –</w:t>
      </w:r>
      <w:r w:rsidR="007159F4" w:rsidRPr="006131C6">
        <w:t xml:space="preserve"> 6. </w:t>
      </w:r>
      <w:r w:rsidR="006131C6">
        <w:t>z</w:t>
      </w:r>
      <w:r w:rsidR="004E798F" w:rsidRPr="006131C6">
        <w:t xml:space="preserve">vok: </w:t>
      </w:r>
      <w:r w:rsidR="004E798F" w:rsidRPr="00F37133">
        <w:rPr>
          <w:i/>
        </w:rPr>
        <w:t>I</w:t>
      </w:r>
      <w:r w:rsidR="006131C6">
        <w:t xml:space="preserve"> –</w:t>
      </w:r>
      <w:r w:rsidR="007159F4" w:rsidRPr="006131C6">
        <w:t xml:space="preserve"> 7. </w:t>
      </w:r>
      <w:r w:rsidR="006131C6">
        <w:t>z</w:t>
      </w:r>
      <w:r w:rsidR="007159F4" w:rsidRPr="006131C6">
        <w:t xml:space="preserve">vok: </w:t>
      </w:r>
      <w:r w:rsidR="00965DF4" w:rsidRPr="00F37133">
        <w:rPr>
          <w:i/>
        </w:rPr>
        <w:t>z</w:t>
      </w:r>
      <w:r w:rsidR="007159F4" w:rsidRPr="00F37133">
        <w:rPr>
          <w:i/>
        </w:rPr>
        <w:t xml:space="preserve">vok </w:t>
      </w:r>
      <w:r w:rsidR="00965DF4" w:rsidRPr="00F37133">
        <w:rPr>
          <w:i/>
        </w:rPr>
        <w:t>t</w:t>
      </w:r>
      <w:r w:rsidR="007159F4" w:rsidRPr="00F37133">
        <w:rPr>
          <w:i/>
        </w:rPr>
        <w:t>išine</w:t>
      </w:r>
      <w:r w:rsidR="007159F4" w:rsidRPr="006131C6">
        <w:t>.</w:t>
      </w:r>
    </w:p>
    <w:p w14:paraId="63881491" w14:textId="77777777" w:rsidR="00071E8D" w:rsidRPr="006131C6" w:rsidRDefault="00071E8D" w:rsidP="006131C6">
      <w:pPr>
        <w:pStyle w:val="Navadensplet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965DF4">
        <w:rPr>
          <w:b/>
        </w:rPr>
        <w:t>O</w:t>
      </w:r>
      <w:r w:rsidR="00965DF4" w:rsidRPr="00965DF4">
        <w:rPr>
          <w:b/>
        </w:rPr>
        <w:t>rel</w:t>
      </w:r>
      <w:r w:rsidR="00965DF4">
        <w:t xml:space="preserve"> in </w:t>
      </w:r>
      <w:r w:rsidR="00965DF4" w:rsidRPr="00965DF4">
        <w:rPr>
          <w:b/>
        </w:rPr>
        <w:t xml:space="preserve">gora </w:t>
      </w:r>
      <w:r w:rsidR="00965DF4">
        <w:t xml:space="preserve">ter </w:t>
      </w:r>
      <w:r w:rsidR="00965DF4" w:rsidRPr="00965DF4">
        <w:rPr>
          <w:b/>
        </w:rPr>
        <w:t>orlovo srce</w:t>
      </w:r>
      <w:r w:rsidR="00965DF4">
        <w:t xml:space="preserve">. </w:t>
      </w:r>
    </w:p>
    <w:p w14:paraId="7689DD3B" w14:textId="1BF65948" w:rsidR="00AE25BF" w:rsidRPr="006131C6" w:rsidRDefault="00662A7C" w:rsidP="006131C6">
      <w:pPr>
        <w:pStyle w:val="Navadensplet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>
        <w:t>Z</w:t>
      </w:r>
      <w:r w:rsidRPr="006131C6">
        <w:t>aključek</w:t>
      </w:r>
      <w:r w:rsidRPr="006131C6">
        <w:rPr>
          <w:b/>
        </w:rPr>
        <w:t xml:space="preserve"> </w:t>
      </w:r>
      <w:proofErr w:type="spellStart"/>
      <w:r w:rsidR="0043580A" w:rsidRPr="006131C6">
        <w:rPr>
          <w:b/>
        </w:rPr>
        <w:t>Kwan</w:t>
      </w:r>
      <w:proofErr w:type="spellEnd"/>
      <w:r w:rsidR="0043580A" w:rsidRPr="006131C6">
        <w:rPr>
          <w:b/>
        </w:rPr>
        <w:t xml:space="preserve"> </w:t>
      </w:r>
      <w:proofErr w:type="spellStart"/>
      <w:r w:rsidR="0043580A" w:rsidRPr="006131C6">
        <w:rPr>
          <w:b/>
        </w:rPr>
        <w:t>Yin</w:t>
      </w:r>
      <w:proofErr w:type="spellEnd"/>
      <w:r w:rsidR="0043580A" w:rsidRPr="006131C6">
        <w:t xml:space="preserve">: </w:t>
      </w:r>
      <w:r w:rsidR="00AE25BF" w:rsidRPr="006131C6">
        <w:t xml:space="preserve">meditativna zaključna vadba je simbol </w:t>
      </w:r>
      <w:proofErr w:type="spellStart"/>
      <w:r w:rsidR="00AE25BF" w:rsidRPr="006131C6">
        <w:t>Kwan</w:t>
      </w:r>
      <w:proofErr w:type="spellEnd"/>
      <w:r w:rsidR="00AE25BF" w:rsidRPr="006131C6">
        <w:t xml:space="preserve"> </w:t>
      </w:r>
      <w:proofErr w:type="spellStart"/>
      <w:r w:rsidR="00AE25BF" w:rsidRPr="006131C6">
        <w:t>Yin</w:t>
      </w:r>
      <w:proofErr w:type="spellEnd"/>
      <w:r w:rsidR="00AE25BF" w:rsidRPr="006131C6">
        <w:t>, boginje soč</w:t>
      </w:r>
      <w:r w:rsidR="007D7B85" w:rsidRPr="006131C6">
        <w:t>u</w:t>
      </w:r>
      <w:r w:rsidR="00AE25BF" w:rsidRPr="006131C6">
        <w:t xml:space="preserve">tja iz stare kitajske tradicije. </w:t>
      </w:r>
      <w:r w:rsidR="00965DF4">
        <w:t xml:space="preserve">Boginja nas </w:t>
      </w:r>
      <w:r w:rsidR="00AE25BF" w:rsidRPr="006131C6">
        <w:t>prizeml</w:t>
      </w:r>
      <w:r w:rsidR="00965DF4">
        <w:t xml:space="preserve">ji, </w:t>
      </w:r>
      <w:r w:rsidR="00AE25BF" w:rsidRPr="006131C6">
        <w:t xml:space="preserve">nas vrača v naš izvor, </w:t>
      </w:r>
      <w:r w:rsidR="00351D46" w:rsidRPr="006131C6">
        <w:t>j</w:t>
      </w:r>
      <w:r w:rsidR="00AE25BF" w:rsidRPr="006131C6">
        <w:t>e energija nevtralnega sočutja, s katero uvidimo vs</w:t>
      </w:r>
      <w:r>
        <w:t>e</w:t>
      </w:r>
      <w:r w:rsidR="00AE25BF" w:rsidRPr="006131C6">
        <w:t xml:space="preserve"> stvarstvo in sebe kot celoto z bistrino uma in čistostjo srca, globoko ljubeznijo in razumevanjem.</w:t>
      </w:r>
    </w:p>
    <w:p w14:paraId="37025B8C" w14:textId="77777777" w:rsidR="007C678B" w:rsidRDefault="007C678B" w:rsidP="006131C6">
      <w:pPr>
        <w:pStyle w:val="Navadensplet"/>
        <w:spacing w:before="0" w:beforeAutospacing="0" w:after="0" w:afterAutospacing="0" w:line="360" w:lineRule="auto"/>
        <w:jc w:val="both"/>
        <w:rPr>
          <w:b/>
        </w:rPr>
      </w:pPr>
    </w:p>
    <w:p w14:paraId="21F9297B" w14:textId="77777777" w:rsidR="00AE25BF" w:rsidRPr="006131C6" w:rsidRDefault="00AE25BF" w:rsidP="006131C6">
      <w:pPr>
        <w:pStyle w:val="Navadensplet"/>
        <w:spacing w:before="0" w:beforeAutospacing="0" w:after="0" w:afterAutospacing="0" w:line="360" w:lineRule="auto"/>
        <w:jc w:val="both"/>
        <w:rPr>
          <w:b/>
        </w:rPr>
      </w:pPr>
      <w:r w:rsidRPr="006131C6">
        <w:rPr>
          <w:b/>
        </w:rPr>
        <w:t>Dodatni elementi vadbe:</w:t>
      </w:r>
    </w:p>
    <w:p w14:paraId="6EB90FB3" w14:textId="5FE758DA" w:rsidR="00E529B1" w:rsidRPr="006131C6" w:rsidRDefault="00AE25BF" w:rsidP="006131C6">
      <w:pPr>
        <w:pStyle w:val="Navadensplet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6131C6">
        <w:rPr>
          <w:b/>
        </w:rPr>
        <w:t>L</w:t>
      </w:r>
      <w:r w:rsidR="00965DF4">
        <w:rPr>
          <w:b/>
        </w:rPr>
        <w:t>otusov cvet:</w:t>
      </w:r>
      <w:r w:rsidRPr="006131C6">
        <w:t xml:space="preserve"> na fizičn</w:t>
      </w:r>
      <w:r w:rsidR="00662A7C">
        <w:t>i</w:t>
      </w:r>
      <w:r w:rsidRPr="006131C6">
        <w:t xml:space="preserve"> </w:t>
      </w:r>
      <w:r w:rsidR="00662A7C">
        <w:t>ravni</w:t>
      </w:r>
      <w:r w:rsidRPr="006131C6">
        <w:t xml:space="preserve"> ta gibalno</w:t>
      </w:r>
      <w:r w:rsidR="00662A7C">
        <w:t>-</w:t>
      </w:r>
      <w:r w:rsidRPr="006131C6">
        <w:t>energijska vaja povečuje razteznost, fleksibilnost telesa, s posebnim poudarkom na hrbtenici in ramenskem obroču ter sklepih</w:t>
      </w:r>
      <w:r w:rsidR="0097627F">
        <w:t>.</w:t>
      </w:r>
      <w:r w:rsidRPr="006131C6">
        <w:t xml:space="preserve"> Karkoli nam pride na pot, vse to lažje in bolj učinkovito </w:t>
      </w:r>
      <w:r w:rsidR="0097627F">
        <w:t>v</w:t>
      </w:r>
      <w:r w:rsidRPr="006131C6">
        <w:t>zdržimo in premagamo. Na simbolični ravni nas vaja spom</w:t>
      </w:r>
      <w:r w:rsidR="0097627F">
        <w:t>ni na to</w:t>
      </w:r>
      <w:r w:rsidRPr="006131C6">
        <w:t>, da ima vsak</w:t>
      </w:r>
      <w:r w:rsidR="00351D46" w:rsidRPr="006131C6">
        <w:t xml:space="preserve"> od nas </w:t>
      </w:r>
      <w:r w:rsidRPr="006131C6">
        <w:t xml:space="preserve">moč in sposobnost premagati vse izzive in težave (iz preteklosti in sedanjosti), ki se pojavijo </w:t>
      </w:r>
      <w:r w:rsidRPr="006131C6">
        <w:lastRenderedPageBreak/>
        <w:t>na n</w:t>
      </w:r>
      <w:r w:rsidR="00351D46" w:rsidRPr="006131C6">
        <w:t>aši</w:t>
      </w:r>
      <w:r w:rsidRPr="006131C6">
        <w:t xml:space="preserve"> poti, ter </w:t>
      </w:r>
      <w:r w:rsidR="0097627F">
        <w:t xml:space="preserve">da lahko </w:t>
      </w:r>
      <w:r w:rsidRPr="006131C6">
        <w:t>doseže svoje bleščeče in avtentične potenciale. Naproti svetlobi gremo in za sabo puščamo vse, kar ni več v skladu z našo resnično naravo in bistvom. Sprejemamo vse, kar je bilo</w:t>
      </w:r>
      <w:r w:rsidR="0097627F">
        <w:t>,</w:t>
      </w:r>
      <w:r w:rsidRPr="006131C6">
        <w:t xml:space="preserve"> in smo z novimi močmi pripravljen</w:t>
      </w:r>
      <w:r w:rsidR="0097627F">
        <w:t>i</w:t>
      </w:r>
      <w:r w:rsidRPr="006131C6">
        <w:t xml:space="preserve"> na nove izzive</w:t>
      </w:r>
      <w:r w:rsidR="000E7AF8" w:rsidRPr="006131C6">
        <w:t xml:space="preserve">, </w:t>
      </w:r>
      <w:r w:rsidRPr="006131C6">
        <w:t>uresničitve</w:t>
      </w:r>
      <w:r w:rsidR="000E7AF8" w:rsidRPr="006131C6">
        <w:t xml:space="preserve"> in samorazvoj. To je vaja, ki simbolizira prakso (</w:t>
      </w:r>
      <w:r w:rsidR="0097627F">
        <w:t xml:space="preserve">angl. </w:t>
      </w:r>
      <w:proofErr w:type="spellStart"/>
      <w:r w:rsidR="00F37133" w:rsidRPr="00F37133">
        <w:rPr>
          <w:i/>
        </w:rPr>
        <w:t>the</w:t>
      </w:r>
      <w:proofErr w:type="spellEnd"/>
      <w:r w:rsidR="00F37133" w:rsidRPr="00F37133">
        <w:rPr>
          <w:i/>
        </w:rPr>
        <w:t xml:space="preserve"> signature </w:t>
      </w:r>
      <w:proofErr w:type="spellStart"/>
      <w:r w:rsidR="00F37133" w:rsidRPr="00F37133">
        <w:rPr>
          <w:i/>
        </w:rPr>
        <w:t>movement</w:t>
      </w:r>
      <w:proofErr w:type="spellEnd"/>
      <w:r w:rsidR="000E7AF8" w:rsidRPr="006131C6">
        <w:t>).</w:t>
      </w:r>
    </w:p>
    <w:p w14:paraId="4C9C32D3" w14:textId="77777777" w:rsidR="004E798F" w:rsidRPr="006131C6" w:rsidRDefault="000E7AF8" w:rsidP="00965DF4">
      <w:pPr>
        <w:pStyle w:val="Navadensplet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6131C6">
        <w:rPr>
          <w:b/>
        </w:rPr>
        <w:t>Balansiranje</w:t>
      </w:r>
      <w:r w:rsidR="00965DF4">
        <w:rPr>
          <w:b/>
        </w:rPr>
        <w:t xml:space="preserve"> – </w:t>
      </w:r>
      <w:r w:rsidRPr="00965DF4">
        <w:rPr>
          <w:b/>
        </w:rPr>
        <w:t>uravnovešanje energij</w:t>
      </w:r>
      <w:r w:rsidR="00FB0948" w:rsidRPr="00965DF4">
        <w:rPr>
          <w:b/>
        </w:rPr>
        <w:t xml:space="preserve"> (</w:t>
      </w:r>
      <w:r w:rsidR="00965DF4">
        <w:rPr>
          <w:b/>
        </w:rPr>
        <w:t>p</w:t>
      </w:r>
      <w:r w:rsidR="00FB0948" w:rsidRPr="00965DF4">
        <w:rPr>
          <w:b/>
        </w:rPr>
        <w:t xml:space="preserve">tič </w:t>
      </w:r>
      <w:r w:rsidR="00965DF4">
        <w:rPr>
          <w:b/>
        </w:rPr>
        <w:t>f</w:t>
      </w:r>
      <w:r w:rsidR="00FB0948" w:rsidRPr="00965DF4">
        <w:rPr>
          <w:b/>
        </w:rPr>
        <w:t>eniks, ki se dviga)</w:t>
      </w:r>
      <w:r w:rsidRPr="006131C6">
        <w:t xml:space="preserve">: </w:t>
      </w:r>
      <w:r w:rsidR="00965DF4">
        <w:t xml:space="preserve">vaja je lahko samostojna </w:t>
      </w:r>
      <w:r w:rsidRPr="006131C6">
        <w:t xml:space="preserve">ali v sklopu celotne sekvence za notranje in zunanje uravnovešanje telesnih sistemov in energij. Zelo učinkovito jo lahko uporabljajo tudi vsi, ki imajo </w:t>
      </w:r>
      <w:r w:rsidR="007809C4" w:rsidRPr="006131C6">
        <w:t>več stikov in naravo dela takšno, da delajo</w:t>
      </w:r>
      <w:r w:rsidR="003639D2" w:rsidRPr="006131C6">
        <w:t xml:space="preserve"> s </w:t>
      </w:r>
      <w:r w:rsidR="007809C4" w:rsidRPr="006131C6">
        <w:t xml:space="preserve"> strankami oziroma pacienti, pogosto v zelo stresnih situacijah. </w:t>
      </w:r>
    </w:p>
    <w:p w14:paraId="74B8809D" w14:textId="77777777" w:rsidR="007C678B" w:rsidRDefault="007C678B" w:rsidP="007C678B">
      <w:pPr>
        <w:pStyle w:val="Navadensplet"/>
        <w:spacing w:before="0" w:beforeAutospacing="0" w:after="0" w:afterAutospacing="0" w:line="360" w:lineRule="auto"/>
        <w:jc w:val="both"/>
        <w:rPr>
          <w:b/>
        </w:rPr>
      </w:pPr>
    </w:p>
    <w:p w14:paraId="6FC845CE" w14:textId="77777777" w:rsidR="007C678B" w:rsidRPr="006131C6" w:rsidRDefault="007C678B" w:rsidP="007C678B">
      <w:pPr>
        <w:pStyle w:val="Navadensplet"/>
        <w:spacing w:before="0" w:beforeAutospacing="0" w:after="0" w:afterAutospacing="0" w:line="360" w:lineRule="auto"/>
        <w:jc w:val="both"/>
        <w:rPr>
          <w:b/>
        </w:rPr>
      </w:pPr>
      <w:r w:rsidRPr="006131C6">
        <w:rPr>
          <w:b/>
        </w:rPr>
        <w:t xml:space="preserve">Tri temeljna načela: </w:t>
      </w:r>
    </w:p>
    <w:p w14:paraId="712AD68F" w14:textId="77777777" w:rsidR="007C678B" w:rsidRPr="007C678B" w:rsidRDefault="007C678B" w:rsidP="007C678B">
      <w:pPr>
        <w:pStyle w:val="Navadensplet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7C678B">
        <w:t>vertikalna postavitev</w:t>
      </w:r>
    </w:p>
    <w:p w14:paraId="13762D5A" w14:textId="77777777" w:rsidR="007C678B" w:rsidRPr="007C678B" w:rsidRDefault="007C678B" w:rsidP="007C678B">
      <w:pPr>
        <w:pStyle w:val="Navadensplet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7C678B">
        <w:t xml:space="preserve">nevtralno sočutje </w:t>
      </w:r>
    </w:p>
    <w:p w14:paraId="37B6A3D9" w14:textId="77777777" w:rsidR="007C678B" w:rsidRPr="007C678B" w:rsidRDefault="007C678B" w:rsidP="007C678B">
      <w:pPr>
        <w:pStyle w:val="Navadensplet"/>
        <w:numPr>
          <w:ilvl w:val="0"/>
          <w:numId w:val="9"/>
        </w:numPr>
        <w:spacing w:before="0" w:beforeAutospacing="0" w:after="0" w:afterAutospacing="0" w:line="360" w:lineRule="auto"/>
        <w:jc w:val="both"/>
      </w:pPr>
      <w:proofErr w:type="spellStart"/>
      <w:r w:rsidRPr="007C678B">
        <w:t>zbalansiran</w:t>
      </w:r>
      <w:proofErr w:type="spellEnd"/>
      <w:r w:rsidRPr="007C678B">
        <w:t xml:space="preserve"> voditelj (odvetnik) svojega življenja.</w:t>
      </w:r>
    </w:p>
    <w:p w14:paraId="1F56989A" w14:textId="77777777" w:rsidR="006131C6" w:rsidRPr="007C678B" w:rsidRDefault="006131C6" w:rsidP="006131C6">
      <w:pPr>
        <w:pStyle w:val="Navadensplet"/>
        <w:spacing w:before="0" w:beforeAutospacing="0" w:after="0" w:afterAutospacing="0" w:line="360" w:lineRule="auto"/>
        <w:jc w:val="both"/>
      </w:pPr>
    </w:p>
    <w:p w14:paraId="58291E84" w14:textId="0D7E07EA" w:rsidR="007809C4" w:rsidRPr="006131C6" w:rsidRDefault="007809C4" w:rsidP="006131C6">
      <w:pPr>
        <w:pStyle w:val="Navadensplet"/>
        <w:spacing w:before="0" w:beforeAutospacing="0" w:after="0" w:afterAutospacing="0" w:line="360" w:lineRule="auto"/>
        <w:jc w:val="both"/>
      </w:pPr>
      <w:r w:rsidRPr="006131C6">
        <w:rPr>
          <w:b/>
        </w:rPr>
        <w:t>Kontraindikacije</w:t>
      </w:r>
      <w:r w:rsidRPr="006131C6">
        <w:t xml:space="preserve">: </w:t>
      </w:r>
      <w:r w:rsidR="00B24594" w:rsidRPr="006131C6">
        <w:t>Vadi lahko prav vsak, ne glede na psihofizičn</w:t>
      </w:r>
      <w:r w:rsidR="0097627F">
        <w:t>o</w:t>
      </w:r>
      <w:r w:rsidR="00B24594" w:rsidRPr="006131C6">
        <w:t xml:space="preserve"> kondicijo in leta. K</w:t>
      </w:r>
      <w:r w:rsidRPr="006131C6">
        <w:t xml:space="preserve">ontraindikacij ni. </w:t>
      </w:r>
      <w:r w:rsidR="0097627F">
        <w:t>Lahko pa se,</w:t>
      </w:r>
      <w:r w:rsidRPr="006131C6">
        <w:t xml:space="preserve"> </w:t>
      </w:r>
      <w:r w:rsidR="00B24594" w:rsidRPr="006131C6">
        <w:t>vsaj na začetku</w:t>
      </w:r>
      <w:r w:rsidR="0097627F">
        <w:t>,</w:t>
      </w:r>
      <w:r w:rsidR="00B24594" w:rsidRPr="006131C6">
        <w:t xml:space="preserve"> </w:t>
      </w:r>
      <w:r w:rsidR="0097627F" w:rsidRPr="006131C6">
        <w:t>p</w:t>
      </w:r>
      <w:r w:rsidR="0097627F">
        <w:t>ojavijo</w:t>
      </w:r>
      <w:r w:rsidR="0097627F" w:rsidRPr="006131C6">
        <w:t xml:space="preserve"> </w:t>
      </w:r>
      <w:r w:rsidRPr="006131C6">
        <w:t>reakcij</w:t>
      </w:r>
      <w:r w:rsidR="0097627F">
        <w:t>e</w:t>
      </w:r>
      <w:r w:rsidRPr="006131C6">
        <w:t xml:space="preserve"> »čiščenja« ali t.</w:t>
      </w:r>
      <w:r w:rsidR="00965DF4">
        <w:t xml:space="preserve"> </w:t>
      </w:r>
      <w:r w:rsidRPr="006131C6">
        <w:t>i. »</w:t>
      </w:r>
      <w:proofErr w:type="spellStart"/>
      <w:r w:rsidRPr="006131C6">
        <w:t>detox</w:t>
      </w:r>
      <w:proofErr w:type="spellEnd"/>
      <w:r w:rsidRPr="006131C6">
        <w:t>«</w:t>
      </w:r>
      <w:r w:rsidR="00FD2BF6" w:rsidRPr="006131C6">
        <w:t xml:space="preserve"> (kratkotraj</w:t>
      </w:r>
      <w:r w:rsidR="0097627F">
        <w:t>en</w:t>
      </w:r>
      <w:r w:rsidR="00FD2BF6" w:rsidRPr="006131C6">
        <w:t xml:space="preserve"> glavobol, močno potenje, močne sanje)</w:t>
      </w:r>
      <w:r w:rsidRPr="006131C6">
        <w:t xml:space="preserve">. </w:t>
      </w:r>
      <w:r w:rsidR="007D7B85" w:rsidRPr="006131C6">
        <w:t>Kak dan</w:t>
      </w:r>
      <w:r w:rsidR="00965DF4">
        <w:t xml:space="preserve"> ali morda</w:t>
      </w:r>
      <w:r w:rsidR="007D7B85" w:rsidRPr="006131C6">
        <w:t xml:space="preserve"> dva </w:t>
      </w:r>
      <w:r w:rsidR="0042503E" w:rsidRPr="006131C6">
        <w:t xml:space="preserve">se </w:t>
      </w:r>
      <w:r w:rsidR="007D7B85" w:rsidRPr="006131C6">
        <w:t xml:space="preserve">lahko </w:t>
      </w:r>
      <w:r w:rsidR="0042503E" w:rsidRPr="006131C6">
        <w:t>počutimo malce slabo (preden se počutimo mnogo boljše!)</w:t>
      </w:r>
      <w:r w:rsidR="00FD2BF6" w:rsidRPr="006131C6">
        <w:t>, saj se organizem odzove na čistilne procese v telesu in zbujanje ter pretok energije, brisanje starih vzorcev. Pr</w:t>
      </w:r>
      <w:r w:rsidR="007D7B85" w:rsidRPr="006131C6">
        <w:t>i</w:t>
      </w:r>
      <w:r w:rsidR="00FD2BF6" w:rsidRPr="006131C6">
        <w:t xml:space="preserve">poroča se pitje večjih količin vode in čistilna kopel (grenka sol in priljubljeno esencialno olje). </w:t>
      </w:r>
      <w:r w:rsidR="0042503E" w:rsidRPr="006131C6">
        <w:t xml:space="preserve"> </w:t>
      </w:r>
      <w:r w:rsidRPr="006131C6">
        <w:t xml:space="preserve">  </w:t>
      </w:r>
    </w:p>
    <w:p w14:paraId="3C848E3D" w14:textId="77777777" w:rsidR="006131C6" w:rsidRDefault="006131C6" w:rsidP="006131C6">
      <w:pPr>
        <w:pStyle w:val="Navadensplet"/>
        <w:spacing w:before="0" w:beforeAutospacing="0" w:after="0" w:afterAutospacing="0" w:line="360" w:lineRule="auto"/>
        <w:jc w:val="both"/>
      </w:pPr>
    </w:p>
    <w:p w14:paraId="611B39E4" w14:textId="77777777" w:rsidR="006131C6" w:rsidRDefault="006131C6" w:rsidP="006131C6">
      <w:pPr>
        <w:pStyle w:val="Navadensplet"/>
        <w:spacing w:before="0" w:beforeAutospacing="0" w:after="0" w:afterAutospacing="0" w:line="360" w:lineRule="auto"/>
        <w:jc w:val="both"/>
      </w:pPr>
    </w:p>
    <w:sectPr w:rsidR="006131C6" w:rsidSect="00C90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8A5B9" w14:textId="77777777" w:rsidR="00786E1B" w:rsidRDefault="00786E1B" w:rsidP="005C7733">
      <w:pPr>
        <w:spacing w:after="0" w:line="240" w:lineRule="auto"/>
      </w:pPr>
      <w:r>
        <w:separator/>
      </w:r>
    </w:p>
  </w:endnote>
  <w:endnote w:type="continuationSeparator" w:id="0">
    <w:p w14:paraId="47787B7A" w14:textId="77777777" w:rsidR="00786E1B" w:rsidRDefault="00786E1B" w:rsidP="005C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E42C1" w14:textId="77777777" w:rsidR="00786E1B" w:rsidRDefault="00786E1B" w:rsidP="005C7733">
      <w:pPr>
        <w:spacing w:after="0" w:line="240" w:lineRule="auto"/>
      </w:pPr>
      <w:r>
        <w:separator/>
      </w:r>
    </w:p>
  </w:footnote>
  <w:footnote w:type="continuationSeparator" w:id="0">
    <w:p w14:paraId="74AD3E96" w14:textId="77777777" w:rsidR="00786E1B" w:rsidRDefault="00786E1B" w:rsidP="005C7733">
      <w:pPr>
        <w:spacing w:after="0" w:line="240" w:lineRule="auto"/>
      </w:pPr>
      <w:r>
        <w:continuationSeparator/>
      </w:r>
    </w:p>
  </w:footnote>
  <w:footnote w:id="1">
    <w:p w14:paraId="2EA6BD98" w14:textId="77777777" w:rsidR="004A7551" w:rsidRPr="00F37133" w:rsidRDefault="004A7551" w:rsidP="00F37133">
      <w:pPr>
        <w:pStyle w:val="Navadensplet"/>
        <w:spacing w:before="0" w:beforeAutospacing="0" w:after="0" w:afterAutospacing="0"/>
        <w:rPr>
          <w:sz w:val="20"/>
          <w:szCs w:val="20"/>
        </w:rPr>
      </w:pPr>
      <w:r w:rsidRPr="00F37133">
        <w:rPr>
          <w:rStyle w:val="Sprotnaopomba-sklic"/>
          <w:sz w:val="20"/>
          <w:szCs w:val="20"/>
        </w:rPr>
        <w:footnoteRef/>
      </w:r>
      <w:r w:rsidRPr="00F37133">
        <w:rPr>
          <w:sz w:val="20"/>
          <w:szCs w:val="20"/>
        </w:rPr>
        <w:t xml:space="preserve"> In sicer v okviru športne sekcije na Odvetniški šoli 2019 v soboto, 23. marca</w:t>
      </w:r>
      <w:r w:rsidR="0097627F">
        <w:rPr>
          <w:sz w:val="20"/>
          <w:szCs w:val="20"/>
        </w:rPr>
        <w:t>,</w:t>
      </w:r>
      <w:r w:rsidRPr="00F37133">
        <w:rPr>
          <w:sz w:val="20"/>
          <w:szCs w:val="20"/>
        </w:rPr>
        <w:t xml:space="preserve"> v Portorožu.</w:t>
      </w:r>
    </w:p>
  </w:footnote>
  <w:footnote w:id="2">
    <w:p w14:paraId="4DC43EF8" w14:textId="1A3ADC1F" w:rsidR="004A7551" w:rsidRPr="00F37133" w:rsidRDefault="004A7551" w:rsidP="00F37133">
      <w:pPr>
        <w:pStyle w:val="Navadensplet"/>
        <w:spacing w:before="0" w:beforeAutospacing="0" w:after="0" w:afterAutospacing="0"/>
        <w:jc w:val="both"/>
        <w:rPr>
          <w:sz w:val="20"/>
          <w:szCs w:val="20"/>
        </w:rPr>
      </w:pPr>
      <w:r w:rsidRPr="00F37133">
        <w:rPr>
          <w:rStyle w:val="Sprotnaopomba-sklic"/>
          <w:sz w:val="20"/>
          <w:szCs w:val="20"/>
        </w:rPr>
        <w:footnoteRef/>
      </w:r>
      <w:r w:rsidRPr="00F37133">
        <w:rPr>
          <w:sz w:val="20"/>
          <w:szCs w:val="20"/>
        </w:rPr>
        <w:t xml:space="preserve"> </w:t>
      </w:r>
      <w:r w:rsidRPr="00F37133">
        <w:rPr>
          <w:sz w:val="20"/>
          <w:szCs w:val="20"/>
        </w:rPr>
        <w:t xml:space="preserve">Ta del pod točko 4 – </w:t>
      </w:r>
      <w:proofErr w:type="spellStart"/>
      <w:r w:rsidRPr="00F37133">
        <w:rPr>
          <w:sz w:val="20"/>
          <w:szCs w:val="20"/>
        </w:rPr>
        <w:t>Tibetantski</w:t>
      </w:r>
      <w:proofErr w:type="spellEnd"/>
      <w:r w:rsidRPr="00F37133">
        <w:rPr>
          <w:sz w:val="20"/>
          <w:szCs w:val="20"/>
        </w:rPr>
        <w:t xml:space="preserve"> zdravilni zvoki </w:t>
      </w:r>
      <w:r w:rsidR="00996E68">
        <w:rPr>
          <w:sz w:val="20"/>
          <w:szCs w:val="20"/>
        </w:rPr>
        <w:t xml:space="preserve">– se lahko izvaja </w:t>
      </w:r>
      <w:r w:rsidRPr="00F37133">
        <w:rPr>
          <w:sz w:val="20"/>
          <w:szCs w:val="20"/>
        </w:rPr>
        <w:t xml:space="preserve">tudi samostojno kot zelo učinkovit zdravilni pripomoček. </w:t>
      </w:r>
    </w:p>
    <w:p w14:paraId="7CB094A5" w14:textId="77777777" w:rsidR="004A7551" w:rsidRDefault="004A7551" w:rsidP="006131C6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10B"/>
    <w:multiLevelType w:val="multilevel"/>
    <w:tmpl w:val="82C6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96E1F"/>
    <w:multiLevelType w:val="hybridMultilevel"/>
    <w:tmpl w:val="63FE8E18"/>
    <w:lvl w:ilvl="0" w:tplc="10002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542DD"/>
    <w:multiLevelType w:val="hybridMultilevel"/>
    <w:tmpl w:val="37D6803C"/>
    <w:lvl w:ilvl="0" w:tplc="865E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A72B3F"/>
    <w:multiLevelType w:val="hybridMultilevel"/>
    <w:tmpl w:val="8C8A2B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F5D22"/>
    <w:multiLevelType w:val="multilevel"/>
    <w:tmpl w:val="32BA6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020AF6"/>
    <w:multiLevelType w:val="hybridMultilevel"/>
    <w:tmpl w:val="D1D8CE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F6B90"/>
    <w:multiLevelType w:val="multilevel"/>
    <w:tmpl w:val="6874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5D7E2A"/>
    <w:multiLevelType w:val="hybridMultilevel"/>
    <w:tmpl w:val="BA20FD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0787C"/>
    <w:multiLevelType w:val="hybridMultilevel"/>
    <w:tmpl w:val="B2E45C4A"/>
    <w:lvl w:ilvl="0" w:tplc="1DAC9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E2"/>
    <w:rsid w:val="0001328C"/>
    <w:rsid w:val="00071E8D"/>
    <w:rsid w:val="000E7AF8"/>
    <w:rsid w:val="00172964"/>
    <w:rsid w:val="0018748E"/>
    <w:rsid w:val="001B5E4C"/>
    <w:rsid w:val="001C4AAA"/>
    <w:rsid w:val="001F1D9B"/>
    <w:rsid w:val="00200EFA"/>
    <w:rsid w:val="002939D0"/>
    <w:rsid w:val="00294E0E"/>
    <w:rsid w:val="002A6589"/>
    <w:rsid w:val="003152A5"/>
    <w:rsid w:val="00340C16"/>
    <w:rsid w:val="00341CD5"/>
    <w:rsid w:val="00351D46"/>
    <w:rsid w:val="003639D2"/>
    <w:rsid w:val="003A1620"/>
    <w:rsid w:val="003C6E16"/>
    <w:rsid w:val="0042503E"/>
    <w:rsid w:val="0043580A"/>
    <w:rsid w:val="00460BFB"/>
    <w:rsid w:val="004A7551"/>
    <w:rsid w:val="004E798F"/>
    <w:rsid w:val="00557C07"/>
    <w:rsid w:val="005C7733"/>
    <w:rsid w:val="006131C6"/>
    <w:rsid w:val="006541EF"/>
    <w:rsid w:val="00662A7C"/>
    <w:rsid w:val="00687A0F"/>
    <w:rsid w:val="006E731B"/>
    <w:rsid w:val="006F4FEA"/>
    <w:rsid w:val="007159F4"/>
    <w:rsid w:val="007740FF"/>
    <w:rsid w:val="007809C4"/>
    <w:rsid w:val="00786E1B"/>
    <w:rsid w:val="007A3328"/>
    <w:rsid w:val="007B3388"/>
    <w:rsid w:val="007C529F"/>
    <w:rsid w:val="007C678B"/>
    <w:rsid w:val="007D7B85"/>
    <w:rsid w:val="0082364D"/>
    <w:rsid w:val="008529BF"/>
    <w:rsid w:val="008772D4"/>
    <w:rsid w:val="0088125D"/>
    <w:rsid w:val="00896BB8"/>
    <w:rsid w:val="008E06C6"/>
    <w:rsid w:val="00964E75"/>
    <w:rsid w:val="00965DF4"/>
    <w:rsid w:val="0097627F"/>
    <w:rsid w:val="00996E68"/>
    <w:rsid w:val="009E3C80"/>
    <w:rsid w:val="00A2696B"/>
    <w:rsid w:val="00A604FE"/>
    <w:rsid w:val="00A96A5C"/>
    <w:rsid w:val="00AE25BF"/>
    <w:rsid w:val="00B24594"/>
    <w:rsid w:val="00B27F1B"/>
    <w:rsid w:val="00B37A15"/>
    <w:rsid w:val="00BA52CA"/>
    <w:rsid w:val="00BE0AA6"/>
    <w:rsid w:val="00BF1B74"/>
    <w:rsid w:val="00C67C6E"/>
    <w:rsid w:val="00C72265"/>
    <w:rsid w:val="00C90654"/>
    <w:rsid w:val="00CA7663"/>
    <w:rsid w:val="00CC2066"/>
    <w:rsid w:val="00CF3B66"/>
    <w:rsid w:val="00D126E2"/>
    <w:rsid w:val="00D562C3"/>
    <w:rsid w:val="00E30E79"/>
    <w:rsid w:val="00E529B1"/>
    <w:rsid w:val="00EE62AF"/>
    <w:rsid w:val="00EE738F"/>
    <w:rsid w:val="00EF1B44"/>
    <w:rsid w:val="00F00AA4"/>
    <w:rsid w:val="00F37133"/>
    <w:rsid w:val="00F50C8F"/>
    <w:rsid w:val="00F514CF"/>
    <w:rsid w:val="00F77203"/>
    <w:rsid w:val="00F92B1B"/>
    <w:rsid w:val="00FA699C"/>
    <w:rsid w:val="00FB0948"/>
    <w:rsid w:val="00FD2BF6"/>
    <w:rsid w:val="00FE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42D1"/>
  <w15:docId w15:val="{EB9B8349-D190-4D9C-A771-E44E786A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823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964E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26E2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D1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964E75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toctoggle">
    <w:name w:val="toctoggle"/>
    <w:basedOn w:val="Privzetapisavaodstavka"/>
    <w:rsid w:val="00964E75"/>
  </w:style>
  <w:style w:type="character" w:customStyle="1" w:styleId="tocnumber2">
    <w:name w:val="tocnumber2"/>
    <w:basedOn w:val="Privzetapisavaodstavka"/>
    <w:rsid w:val="00964E75"/>
  </w:style>
  <w:style w:type="character" w:customStyle="1" w:styleId="toctext">
    <w:name w:val="toctext"/>
    <w:basedOn w:val="Privzetapisavaodstavka"/>
    <w:rsid w:val="00964E75"/>
  </w:style>
  <w:style w:type="character" w:customStyle="1" w:styleId="Naslov1Znak">
    <w:name w:val="Naslov 1 Znak"/>
    <w:basedOn w:val="Privzetapisavaodstavka"/>
    <w:link w:val="Naslov1"/>
    <w:uiPriority w:val="9"/>
    <w:rsid w:val="0082364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2364D"/>
    <w:rPr>
      <w:color w:val="800080"/>
      <w:u w:val="single"/>
    </w:rPr>
  </w:style>
  <w:style w:type="character" w:styleId="Krepko">
    <w:name w:val="Strong"/>
    <w:basedOn w:val="Privzetapisavaodstavka"/>
    <w:uiPriority w:val="22"/>
    <w:qFormat/>
    <w:rsid w:val="0082364D"/>
    <w:rPr>
      <w:b/>
      <w:bCs/>
    </w:rPr>
  </w:style>
  <w:style w:type="paragraph" w:customStyle="1" w:styleId="mw-viewpagetarget-loading">
    <w:name w:val="mw-viewpagetarget-loading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w-editsection">
    <w:name w:val="mw-editsection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w-editsection-divider">
    <w:name w:val="mw-editsection-divider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sl-SI"/>
    </w:rPr>
  </w:style>
  <w:style w:type="paragraph" w:customStyle="1" w:styleId="ve-tabmessage-appendix">
    <w:name w:val="ve-tabmessage-appendix"/>
    <w:basedOn w:val="Navaden"/>
    <w:rsid w:val="0082364D"/>
    <w:pPr>
      <w:spacing w:before="100" w:beforeAutospacing="1" w:after="100" w:afterAutospacing="1" w:line="343" w:lineRule="atLeast"/>
      <w:textAlignment w:val="top"/>
    </w:pPr>
    <w:rPr>
      <w:rFonts w:ascii="Times New Roman" w:eastAsia="Times New Roman" w:hAnsi="Times New Roman" w:cs="Times New Roman"/>
      <w:sz w:val="17"/>
      <w:szCs w:val="17"/>
      <w:lang w:eastAsia="sl-SI"/>
    </w:rPr>
  </w:style>
  <w:style w:type="paragraph" w:customStyle="1" w:styleId="settings-title">
    <w:name w:val="settings-title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l-SI"/>
    </w:rPr>
  </w:style>
  <w:style w:type="paragraph" w:customStyle="1" w:styleId="settings-text">
    <w:name w:val="settings-text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sl-SI"/>
    </w:rPr>
  </w:style>
  <w:style w:type="paragraph" w:customStyle="1" w:styleId="tipsy">
    <w:name w:val="tipsy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sl-SI"/>
    </w:rPr>
  </w:style>
  <w:style w:type="paragraph" w:customStyle="1" w:styleId="tipsy-inner">
    <w:name w:val="tipsy-inner"/>
    <w:basedOn w:val="Navaden"/>
    <w:rsid w:val="0082364D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tipsy-arrow">
    <w:name w:val="tipsy-arrow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ostedit-container">
    <w:name w:val="postedit-container"/>
    <w:basedOn w:val="Navaden"/>
    <w:rsid w:val="00823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postedit">
    <w:name w:val="postedit"/>
    <w:basedOn w:val="Navaden"/>
    <w:rsid w:val="0082364D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626465"/>
      <w:sz w:val="24"/>
      <w:szCs w:val="24"/>
      <w:lang w:eastAsia="sl-SI"/>
    </w:rPr>
  </w:style>
  <w:style w:type="paragraph" w:customStyle="1" w:styleId="postedit-icon">
    <w:name w:val="postedit-icon"/>
    <w:basedOn w:val="Navaden"/>
    <w:rsid w:val="0082364D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ostedit-icon-checkmark">
    <w:name w:val="postedit-icon-checkmark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ostedit-close">
    <w:name w:val="postedit-close"/>
    <w:basedOn w:val="Navaden"/>
    <w:rsid w:val="0082364D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sl-SI"/>
    </w:rPr>
  </w:style>
  <w:style w:type="paragraph" w:customStyle="1" w:styleId="suggestions">
    <w:name w:val="suggestions"/>
    <w:basedOn w:val="Navaden"/>
    <w:rsid w:val="0082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uggestions-special">
    <w:name w:val="suggestions-special"/>
    <w:basedOn w:val="Navaden"/>
    <w:rsid w:val="0082364D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suggestions-results">
    <w:name w:val="suggestions-results"/>
    <w:basedOn w:val="Navaden"/>
    <w:rsid w:val="0082364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uggestions-result">
    <w:name w:val="suggestions-result"/>
    <w:basedOn w:val="Navaden"/>
    <w:rsid w:val="0082364D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suggestions-result-current">
    <w:name w:val="suggestions-result-current"/>
    <w:basedOn w:val="Navaden"/>
    <w:rsid w:val="0082364D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highlight">
    <w:name w:val="highlight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wp-teahouse-question-form">
    <w:name w:val="wp-teahouse-question-form"/>
    <w:basedOn w:val="Navaden"/>
    <w:rsid w:val="0082364D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p-teahouse-respond-form">
    <w:name w:val="wp-teahouse-respond-form"/>
    <w:basedOn w:val="Navaden"/>
    <w:rsid w:val="0082364D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eferencetooltip">
    <w:name w:val="referencetooltip"/>
    <w:basedOn w:val="Navaden"/>
    <w:rsid w:val="0082364D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sl-SI"/>
    </w:rPr>
  </w:style>
  <w:style w:type="paragraph" w:customStyle="1" w:styleId="rtflipped">
    <w:name w:val="rtflipped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tsettings">
    <w:name w:val="rtsettings"/>
    <w:basedOn w:val="Navaden"/>
    <w:rsid w:val="0082364D"/>
    <w:pPr>
      <w:spacing w:after="100" w:afterAutospacing="1" w:line="240" w:lineRule="auto"/>
      <w:ind w:right="-10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ttarget">
    <w:name w:val="rttarget"/>
    <w:basedOn w:val="Navaden"/>
    <w:rsid w:val="0082364D"/>
    <w:pPr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w-mmv-overlay">
    <w:name w:val="mw-mmv-overlay"/>
    <w:basedOn w:val="Navaden"/>
    <w:rsid w:val="0082364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w-mmv-filepage-buttons">
    <w:name w:val="mw-mmv-filepage-buttons"/>
    <w:basedOn w:val="Navaden"/>
    <w:rsid w:val="0082364D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ocolbreak">
    <w:name w:val="nocolbreak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box">
    <w:name w:val="navbox"/>
    <w:basedOn w:val="Navaden"/>
    <w:rsid w:val="0082364D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sl-SI"/>
    </w:rPr>
  </w:style>
  <w:style w:type="paragraph" w:customStyle="1" w:styleId="navbox-inner">
    <w:name w:val="navbox-inner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box-subgroup">
    <w:name w:val="navbox-subgroup"/>
    <w:basedOn w:val="Navaden"/>
    <w:rsid w:val="0082364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box-group">
    <w:name w:val="navbox-group"/>
    <w:basedOn w:val="Navaden"/>
    <w:rsid w:val="0082364D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box-title">
    <w:name w:val="navbox-title"/>
    <w:basedOn w:val="Navaden"/>
    <w:rsid w:val="0082364D"/>
    <w:pPr>
      <w:shd w:val="clear" w:color="auto" w:fill="CCCC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box-abovebelow">
    <w:name w:val="navbox-abovebelow"/>
    <w:basedOn w:val="Navaden"/>
    <w:rsid w:val="0082364D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box-list">
    <w:name w:val="navbox-list"/>
    <w:basedOn w:val="Navaden"/>
    <w:rsid w:val="0082364D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box-even">
    <w:name w:val="navbox-even"/>
    <w:basedOn w:val="Navaden"/>
    <w:rsid w:val="0082364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box-odd">
    <w:name w:val="navbox-odd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bar">
    <w:name w:val="navbar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sl-SI"/>
    </w:rPr>
  </w:style>
  <w:style w:type="paragraph" w:customStyle="1" w:styleId="collapsebutton">
    <w:name w:val="collapsebutton"/>
    <w:basedOn w:val="Navaden"/>
    <w:rsid w:val="0082364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w-collapsible-toggle">
    <w:name w:val="mw-collapsible-toggle"/>
    <w:basedOn w:val="Navaden"/>
    <w:rsid w:val="0082364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nfobox">
    <w:name w:val="infobox"/>
    <w:basedOn w:val="Navaden"/>
    <w:rsid w:val="0082364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rFonts w:ascii="Times New Roman" w:eastAsia="Times New Roman" w:hAnsi="Times New Roman" w:cs="Times New Roman"/>
      <w:color w:val="000000"/>
      <w:sz w:val="21"/>
      <w:szCs w:val="21"/>
      <w:lang w:eastAsia="sl-SI"/>
    </w:rPr>
  </w:style>
  <w:style w:type="paragraph" w:customStyle="1" w:styleId="messagebox">
    <w:name w:val="messagebox"/>
    <w:basedOn w:val="Navaden"/>
    <w:rsid w:val="0082364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isualhide">
    <w:name w:val="visualhide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iddenstructure">
    <w:name w:val="hiddenstructure"/>
    <w:basedOn w:val="Navaden"/>
    <w:rsid w:val="0082364D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l-SI"/>
    </w:rPr>
  </w:style>
  <w:style w:type="paragraph" w:customStyle="1" w:styleId="rellink">
    <w:name w:val="rellink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customStyle="1" w:styleId="dablink">
    <w:name w:val="dablink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customStyle="1" w:styleId="hatnote">
    <w:name w:val="hatnote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customStyle="1" w:styleId="geo-default">
    <w:name w:val="geo-default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eo-dms">
    <w:name w:val="geo-dms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eo-dec">
    <w:name w:val="geo-dec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eo-nondefault">
    <w:name w:val="geo-nondefault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geo-multi-punct">
    <w:name w:val="geo-multi-punct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longitude">
    <w:name w:val="longitude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atitude">
    <w:name w:val="latitude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owrap">
    <w:name w:val="nowrap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rap">
    <w:name w:val="wrap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mplate-documentation">
    <w:name w:val="template-documentation"/>
    <w:basedOn w:val="Navaden"/>
    <w:rsid w:val="0082364D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w-tag-markers">
    <w:name w:val="mw-tag-markers"/>
    <w:basedOn w:val="Navaden"/>
    <w:rsid w:val="0082364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l-SI"/>
    </w:rPr>
  </w:style>
  <w:style w:type="paragraph" w:customStyle="1" w:styleId="sysop-show">
    <w:name w:val="sysop-show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accountcreator-show">
    <w:name w:val="accountcreator-show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templateeditor-show">
    <w:name w:val="templateeditor-show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autoconfirmed-show">
    <w:name w:val="autoconfirmed-show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updatedmarker">
    <w:name w:val="updatedmarker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eastAsia="sl-SI"/>
    </w:rPr>
  </w:style>
  <w:style w:type="paragraph" w:customStyle="1" w:styleId="times-serif">
    <w:name w:val="times-serif"/>
    <w:basedOn w:val="Navaden"/>
    <w:rsid w:val="0082364D"/>
    <w:pPr>
      <w:spacing w:before="100" w:beforeAutospacing="1" w:after="100" w:afterAutospacing="1" w:line="324" w:lineRule="atLeast"/>
    </w:pPr>
    <w:rPr>
      <w:rFonts w:ascii="Times New Roman" w:eastAsia="Times New Roman" w:hAnsi="Times New Roman" w:cs="Times New Roman"/>
      <w:sz w:val="28"/>
      <w:szCs w:val="28"/>
      <w:lang w:eastAsia="sl-SI"/>
    </w:rPr>
  </w:style>
  <w:style w:type="paragraph" w:customStyle="1" w:styleId="portal-column-left">
    <w:name w:val="portal-column-left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ortal-column-right">
    <w:name w:val="portal-column-right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ortal-column-left-wide">
    <w:name w:val="portal-column-left-wide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ortal-column-right-narrow">
    <w:name w:val="portal-column-right-narrow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ortal-column-left-extra-wide">
    <w:name w:val="portal-column-left-extra-wide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ortal-column-right-extra-narrow">
    <w:name w:val="portal-column-right-extra-narrow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ortkey">
    <w:name w:val="sortkey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pecial-label">
    <w:name w:val="special-label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pecial-query">
    <w:name w:val="special-query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pecial-hover">
    <w:name w:val="special-hover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w-mmv-view-expanded">
    <w:name w:val="mw-mmv-view-expanded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w-mmv-view-config">
    <w:name w:val="mw-mmv-view-config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mbox">
    <w:name w:val="imbox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ide-when-compact">
    <w:name w:val="hide-when-compact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ocnumber">
    <w:name w:val="tocnumber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elflink">
    <w:name w:val="selflink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pb-header">
    <w:name w:val="wpb-header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pb-outside">
    <w:name w:val="wpb-outside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box-image">
    <w:name w:val="mbox-image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box-imageright">
    <w:name w:val="mbox-imageright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box-empty-cell">
    <w:name w:val="mbox-empty-cell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box-text-span">
    <w:name w:val="mbox-text-span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humbimage">
    <w:name w:val="thumbimage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w-title">
    <w:name w:val="mw-title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w-enhanced-rctime">
    <w:name w:val="mw-enhanced-rctime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lay-btn-large">
    <w:name w:val="play-btn-large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mbox">
    <w:name w:val="tmbox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ls-settings-trigger">
    <w:name w:val="uls-settings-trigger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tterhead">
    <w:name w:val="letterhead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ite-accessibility-label">
    <w:name w:val="cite-accessibility-label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ditnotice-redlink">
    <w:name w:val="editnotice-redlink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box-text">
    <w:name w:val="mbox-text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nputbox-element">
    <w:name w:val="inputbox-element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brokenref">
    <w:name w:val="brokenref"/>
    <w:basedOn w:val="Privzetapisavaodstavka"/>
    <w:rsid w:val="0082364D"/>
    <w:rPr>
      <w:vanish/>
      <w:webHidden w:val="0"/>
      <w:specVanish w:val="0"/>
    </w:rPr>
  </w:style>
  <w:style w:type="character" w:customStyle="1" w:styleId="texhtml">
    <w:name w:val="texhtml"/>
    <w:basedOn w:val="Privzetapisavaodstavka"/>
    <w:rsid w:val="0082364D"/>
    <w:rPr>
      <w:rFonts w:ascii="Times New Roman" w:hAnsi="Times New Roman" w:cs="Times New Roman" w:hint="default"/>
      <w:sz w:val="28"/>
      <w:szCs w:val="28"/>
    </w:rPr>
  </w:style>
  <w:style w:type="character" w:customStyle="1" w:styleId="reference">
    <w:name w:val="reference"/>
    <w:basedOn w:val="Privzetapisavaodstavka"/>
    <w:rsid w:val="0082364D"/>
    <w:rPr>
      <w:sz w:val="19"/>
      <w:szCs w:val="19"/>
    </w:rPr>
  </w:style>
  <w:style w:type="paragraph" w:customStyle="1" w:styleId="settings-text1">
    <w:name w:val="settings-text1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2525"/>
      <w:sz w:val="18"/>
      <w:szCs w:val="18"/>
      <w:lang w:eastAsia="sl-SI"/>
    </w:rPr>
  </w:style>
  <w:style w:type="paragraph" w:customStyle="1" w:styleId="tipsy-arrow1">
    <w:name w:val="tipsy-arrow1"/>
    <w:basedOn w:val="Navaden"/>
    <w:rsid w:val="0082364D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ipsy-arrow2">
    <w:name w:val="tipsy-arrow2"/>
    <w:basedOn w:val="Navaden"/>
    <w:rsid w:val="0082364D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ipsy-arrow3">
    <w:name w:val="tipsy-arrow3"/>
    <w:basedOn w:val="Navaden"/>
    <w:rsid w:val="0082364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ipsy-arrow4">
    <w:name w:val="tipsy-arrow4"/>
    <w:basedOn w:val="Navaden"/>
    <w:rsid w:val="0082364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pecial-label1">
    <w:name w:val="special-label1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sl-SI"/>
    </w:rPr>
  </w:style>
  <w:style w:type="paragraph" w:customStyle="1" w:styleId="special-query1">
    <w:name w:val="special-query1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sl-SI"/>
    </w:rPr>
  </w:style>
  <w:style w:type="paragraph" w:customStyle="1" w:styleId="special-hover1">
    <w:name w:val="special-hover1"/>
    <w:basedOn w:val="Navaden"/>
    <w:rsid w:val="0082364D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pecial-label2">
    <w:name w:val="special-label2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special-query2">
    <w:name w:val="special-query2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uls-settings-trigger1">
    <w:name w:val="uls-settings-trigger1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ls-settings-trigger2">
    <w:name w:val="uls-settings-trigger2"/>
    <w:basedOn w:val="Navaden"/>
    <w:rsid w:val="0082364D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pecial-query3">
    <w:name w:val="special-query3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w-mmv-view-expanded1">
    <w:name w:val="mw-mmv-view-expanded1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w-mmv-view-config1">
    <w:name w:val="mw-mmv-view-config1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box-title1">
    <w:name w:val="navbox-title1"/>
    <w:basedOn w:val="Navaden"/>
    <w:rsid w:val="0082364D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box-group1">
    <w:name w:val="navbox-group1"/>
    <w:basedOn w:val="Navaden"/>
    <w:rsid w:val="0082364D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box-abovebelow1">
    <w:name w:val="navbox-abovebelow1"/>
    <w:basedOn w:val="Navaden"/>
    <w:rsid w:val="0082364D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bar1">
    <w:name w:val="navbar1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bar2">
    <w:name w:val="navbar2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bar3">
    <w:name w:val="navbar3"/>
    <w:basedOn w:val="Navaden"/>
    <w:rsid w:val="0082364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sl-SI"/>
    </w:rPr>
  </w:style>
  <w:style w:type="paragraph" w:customStyle="1" w:styleId="collapsebutton1">
    <w:name w:val="collapsebutton1"/>
    <w:basedOn w:val="Navaden"/>
    <w:rsid w:val="0082364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w-collapsible-toggle1">
    <w:name w:val="mw-collapsible-toggle1"/>
    <w:basedOn w:val="Navaden"/>
    <w:rsid w:val="0082364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mbox1">
    <w:name w:val="imbox1"/>
    <w:basedOn w:val="Navaden"/>
    <w:rsid w:val="0082364D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mbox2">
    <w:name w:val="imbox2"/>
    <w:basedOn w:val="Navaden"/>
    <w:rsid w:val="0082364D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mbox1">
    <w:name w:val="tmbox1"/>
    <w:basedOn w:val="Navaden"/>
    <w:rsid w:val="0082364D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box-image1">
    <w:name w:val="mbox-image1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mbox-imageright1">
    <w:name w:val="mbox-imageright1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mbox-empty-cell1">
    <w:name w:val="mbox-empty-cell1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mbox-text1">
    <w:name w:val="mbox-text1"/>
    <w:basedOn w:val="Navaden"/>
    <w:rsid w:val="0082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box-text-span1">
    <w:name w:val="mbox-text-span1"/>
    <w:basedOn w:val="Navaden"/>
    <w:rsid w:val="0082364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box-text-span2">
    <w:name w:val="mbox-text-span2"/>
    <w:basedOn w:val="Navaden"/>
    <w:rsid w:val="0082364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ide-when-compact1">
    <w:name w:val="hide-when-compact1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tocnumber1">
    <w:name w:val="tocnumber1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selflink1">
    <w:name w:val="selflink1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humbimage1">
    <w:name w:val="thumbimage1"/>
    <w:basedOn w:val="Navaden"/>
    <w:rsid w:val="0082364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pb-header1">
    <w:name w:val="wpb-header1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wpb-header2">
    <w:name w:val="wpb-header2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pb-outside1">
    <w:name w:val="wpb-outside1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editnotice-redlink1">
    <w:name w:val="editnotice-redlink1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editnotice-redlink2">
    <w:name w:val="editnotice-redlink2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mw-title1">
    <w:name w:val="mw-title1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w-title2">
    <w:name w:val="mw-title2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w-enhanced-rctime1">
    <w:name w:val="mw-enhanced-rctime1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xhtml1">
    <w:name w:val="texhtml1"/>
    <w:basedOn w:val="Privzetapisavaodstavka"/>
    <w:rsid w:val="0082364D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Navaden"/>
    <w:rsid w:val="0082364D"/>
    <w:pPr>
      <w:shd w:val="clear" w:color="auto" w:fill="FAF9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ortkey1">
    <w:name w:val="sortkey1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sortkey2">
    <w:name w:val="sortkey2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inputbox-element1">
    <w:name w:val="inputbox-element1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play-btn-large1">
    <w:name w:val="play-btn-large1"/>
    <w:basedOn w:val="Navaden"/>
    <w:rsid w:val="0082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box-image2">
    <w:name w:val="mbox-image2"/>
    <w:basedOn w:val="Navaden"/>
    <w:rsid w:val="008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character" w:customStyle="1" w:styleId="mw-headline">
    <w:name w:val="mw-headline"/>
    <w:basedOn w:val="Privzetapisavaodstavka"/>
    <w:rsid w:val="0082364D"/>
  </w:style>
  <w:style w:type="character" w:customStyle="1" w:styleId="mw-editsection1">
    <w:name w:val="mw-editsection1"/>
    <w:basedOn w:val="Privzetapisavaodstavka"/>
    <w:rsid w:val="0082364D"/>
  </w:style>
  <w:style w:type="character" w:customStyle="1" w:styleId="mw-editsection-bracket">
    <w:name w:val="mw-editsection-bracket"/>
    <w:basedOn w:val="Privzetapisavaodstavka"/>
    <w:rsid w:val="0082364D"/>
  </w:style>
  <w:style w:type="character" w:customStyle="1" w:styleId="ipa">
    <w:name w:val="ipa"/>
    <w:basedOn w:val="Privzetapisavaodstavka"/>
    <w:rsid w:val="0082364D"/>
  </w:style>
  <w:style w:type="character" w:customStyle="1" w:styleId="mw-cite-backlink">
    <w:name w:val="mw-cite-backlink"/>
    <w:basedOn w:val="Privzetapisavaodstavka"/>
    <w:rsid w:val="0082364D"/>
  </w:style>
  <w:style w:type="character" w:customStyle="1" w:styleId="cite-accessibility-label1">
    <w:name w:val="cite-accessibility-label1"/>
    <w:basedOn w:val="Privzetapisavaodstavka"/>
    <w:rsid w:val="0082364D"/>
    <w:rPr>
      <w:bdr w:val="none" w:sz="0" w:space="0" w:color="auto" w:frame="1"/>
    </w:rPr>
  </w:style>
  <w:style w:type="character" w:customStyle="1" w:styleId="reference-text">
    <w:name w:val="reference-text"/>
    <w:basedOn w:val="Privzetapisavaodstavka"/>
    <w:rsid w:val="0082364D"/>
  </w:style>
  <w:style w:type="character" w:customStyle="1" w:styleId="citation">
    <w:name w:val="citation"/>
    <w:basedOn w:val="Privzetapisavaodstavka"/>
    <w:rsid w:val="0082364D"/>
  </w:style>
  <w:style w:type="character" w:customStyle="1" w:styleId="z3988">
    <w:name w:val="z3988"/>
    <w:basedOn w:val="Privzetapisavaodstavka"/>
    <w:rsid w:val="0082364D"/>
  </w:style>
  <w:style w:type="character" w:customStyle="1" w:styleId="reference-accessdate">
    <w:name w:val="reference-accessdate"/>
    <w:basedOn w:val="Privzetapisavaodstavka"/>
    <w:rsid w:val="0082364D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C7733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C7733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C7733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E798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662A7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62A7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62A7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62A7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62A7C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662A7C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2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770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Kitajska" TargetMode="External"/><Relationship Id="rId13" Type="http://schemas.openxmlformats.org/officeDocument/2006/relationships/hyperlink" Target="http://sl.wikipedia.org/wiki/Qi" TargetMode="External"/><Relationship Id="rId18" Type="http://schemas.openxmlformats.org/officeDocument/2006/relationships/hyperlink" Target="http://sl.wikipedia.org/wiki/Telovadb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l.wikipedia.org/wiki/Filozofija" TargetMode="External"/><Relationship Id="rId17" Type="http://schemas.openxmlformats.org/officeDocument/2006/relationships/hyperlink" Target="http://sl.wikipedia.org/wiki/U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l.wikipedia.org/wiki/Meditacij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l.wikipedia.org/wiki/Borilne_ve%C5%A1%C4%8Di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l.wikipedia.org/wiki/Gibanje" TargetMode="External"/><Relationship Id="rId10" Type="http://schemas.openxmlformats.org/officeDocument/2006/relationships/hyperlink" Target="http://sl.wikipedia.org/wiki/Kitajska" TargetMode="External"/><Relationship Id="rId19" Type="http://schemas.openxmlformats.org/officeDocument/2006/relationships/hyperlink" Target="http://sl.wikipedia.org/wiki/Alternativna_medici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.wikipedia.org/wiki/Tradicionalna_kitajska_medicina" TargetMode="External"/><Relationship Id="rId14" Type="http://schemas.openxmlformats.org/officeDocument/2006/relationships/hyperlink" Target="http://sl.wikipedia.org/wiki/Dihan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E9FC5-CD7F-4E1F-8950-A2D3F735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Irena</cp:lastModifiedBy>
  <cp:revision>2</cp:revision>
  <cp:lastPrinted>2019-02-15T13:47:00Z</cp:lastPrinted>
  <dcterms:created xsi:type="dcterms:W3CDTF">2019-04-01T17:10:00Z</dcterms:created>
  <dcterms:modified xsi:type="dcterms:W3CDTF">2019-04-01T17:10:00Z</dcterms:modified>
</cp:coreProperties>
</file>